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52DC" w14:textId="77777777" w:rsidR="00902983" w:rsidRPr="00E96C91" w:rsidRDefault="00902983" w:rsidP="00E129E9">
      <w:pPr>
        <w:pStyle w:val="Heading1"/>
        <w:jc w:val="right"/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</w:pPr>
      <w:r w:rsidRPr="00E96C91"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54B591A5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>
        <w:rPr>
          <w:rFonts w:ascii="Arial Narrow" w:hAnsi="Arial Narrow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DCD86B" wp14:editId="4B6786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 xml:space="preserve">                        P. O. Box 241686</w:t>
      </w:r>
    </w:p>
    <w:p w14:paraId="54A14AF8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>Anchorage, AK  99524-1686</w:t>
      </w:r>
    </w:p>
    <w:p w14:paraId="4AC5F8BD" w14:textId="77777777" w:rsidR="00902983" w:rsidRPr="00A5257E" w:rsidRDefault="00902983" w:rsidP="00E129E9">
      <w:pPr>
        <w:pBdr>
          <w:bottom w:val="single" w:sz="18" w:space="0" w:color="auto"/>
        </w:pBdr>
        <w:spacing w:after="0" w:line="240" w:lineRule="auto"/>
        <w:jc w:val="right"/>
        <w:rPr>
          <w:rFonts w:ascii="Arial Narrow" w:hAnsi="Arial Narrow" w:cs="Arial"/>
          <w:smallCaps/>
          <w:szCs w:val="24"/>
        </w:rPr>
      </w:pP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>
        <w:rPr>
          <w:rFonts w:ascii="Arial Narrow" w:hAnsi="Arial Narrow" w:cs="Arial"/>
          <w:smallCaps/>
          <w:szCs w:val="24"/>
        </w:rPr>
        <w:t>www.alaskaanthropology.org</w:t>
      </w:r>
    </w:p>
    <w:p w14:paraId="27E45309" w14:textId="77777777" w:rsidR="00902983" w:rsidRPr="00902983" w:rsidRDefault="00902983" w:rsidP="00E129E9">
      <w:pPr>
        <w:spacing w:after="0" w:line="240" w:lineRule="auto"/>
        <w:ind w:left="5760"/>
        <w:jc w:val="right"/>
        <w:rPr>
          <w:rFonts w:ascii="Arial Narrow" w:hAnsi="Arial Narrow" w:cs="Arial"/>
          <w:smallCaps/>
          <w:color w:val="008080"/>
        </w:rPr>
      </w:pPr>
    </w:p>
    <w:p w14:paraId="7D525B14" w14:textId="77777777" w:rsidR="00902983" w:rsidRPr="00251ACB" w:rsidRDefault="00902983" w:rsidP="00E129E9">
      <w:pPr>
        <w:spacing w:after="0" w:line="240" w:lineRule="auto"/>
        <w:jc w:val="right"/>
        <w:rPr>
          <w:rFonts w:ascii="Arial Narrow" w:hAnsi="Arial Narrow" w:cs="Arial"/>
          <w:smallCaps/>
          <w:color w:val="008080"/>
          <w:szCs w:val="24"/>
        </w:rPr>
      </w:pPr>
    </w:p>
    <w:p w14:paraId="5B7D1429" w14:textId="77777777" w:rsidR="00902983" w:rsidRPr="00251ACB" w:rsidRDefault="00902983" w:rsidP="00E129E9">
      <w:pPr>
        <w:spacing w:after="0" w:line="240" w:lineRule="auto"/>
        <w:rPr>
          <w:rFonts w:ascii="Arial Narrow" w:hAnsi="Arial Narrow"/>
          <w:szCs w:val="24"/>
        </w:rPr>
      </w:pPr>
    </w:p>
    <w:p w14:paraId="65EEBE67" w14:textId="3CF0E783" w:rsidR="006804FA" w:rsidRPr="00580CFA" w:rsidRDefault="00005E2A" w:rsidP="00E129E9">
      <w:pPr>
        <w:spacing w:after="0" w:line="240" w:lineRule="auto"/>
        <w:rPr>
          <w:rFonts w:ascii="Times New Roman" w:hAnsi="Times New Roman"/>
          <w:b/>
          <w:szCs w:val="24"/>
        </w:rPr>
      </w:pPr>
      <w:r w:rsidRPr="00251ACB">
        <w:rPr>
          <w:rFonts w:ascii="Times New Roman" w:hAnsi="Times New Roman"/>
          <w:b/>
          <w:szCs w:val="24"/>
        </w:rPr>
        <w:t xml:space="preserve">      </w:t>
      </w:r>
      <w:r w:rsidR="00FC73E5" w:rsidRPr="00251ACB">
        <w:rPr>
          <w:rFonts w:ascii="Times New Roman" w:hAnsi="Times New Roman"/>
          <w:b/>
          <w:szCs w:val="24"/>
        </w:rPr>
        <w:t xml:space="preserve">Board Meeting </w:t>
      </w:r>
      <w:r w:rsidR="00D70BC2" w:rsidRPr="00251ACB">
        <w:rPr>
          <w:rFonts w:ascii="Times New Roman" w:hAnsi="Times New Roman"/>
          <w:b/>
          <w:szCs w:val="24"/>
        </w:rPr>
        <w:t xml:space="preserve">Minutes </w:t>
      </w:r>
      <w:r w:rsidR="006D37BB">
        <w:rPr>
          <w:rFonts w:ascii="Times New Roman" w:hAnsi="Times New Roman"/>
          <w:b/>
          <w:szCs w:val="24"/>
        </w:rPr>
        <w:t>September 15</w:t>
      </w:r>
      <w:r w:rsidR="00373CF3">
        <w:rPr>
          <w:rFonts w:ascii="Times New Roman" w:hAnsi="Times New Roman"/>
          <w:b/>
          <w:szCs w:val="24"/>
        </w:rPr>
        <w:t>, 2022</w:t>
      </w:r>
    </w:p>
    <w:p w14:paraId="327FB107" w14:textId="77777777" w:rsidR="00204118" w:rsidRPr="00251ACB" w:rsidRDefault="00204118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5BF73248" w14:textId="41FA990A" w:rsidR="005A654F" w:rsidRPr="00251ACB" w:rsidRDefault="00137A5D" w:rsidP="00580CF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251ACB">
        <w:rPr>
          <w:rFonts w:ascii="Times New Roman" w:hAnsi="Times New Roman"/>
          <w:szCs w:val="24"/>
        </w:rPr>
        <w:t xml:space="preserve">Call to order: </w:t>
      </w:r>
      <w:r w:rsidR="00A6229D" w:rsidRPr="00251ACB">
        <w:rPr>
          <w:rFonts w:ascii="Times New Roman" w:hAnsi="Times New Roman"/>
          <w:szCs w:val="24"/>
        </w:rPr>
        <w:t>12:0</w:t>
      </w:r>
      <w:r w:rsidR="006B4287">
        <w:rPr>
          <w:rFonts w:ascii="Times New Roman" w:hAnsi="Times New Roman"/>
          <w:szCs w:val="24"/>
        </w:rPr>
        <w:t>2</w:t>
      </w:r>
      <w:r w:rsidR="002C7350" w:rsidRPr="00251ACB">
        <w:rPr>
          <w:rFonts w:ascii="Times New Roman" w:hAnsi="Times New Roman"/>
          <w:szCs w:val="24"/>
        </w:rPr>
        <w:t>pm</w:t>
      </w:r>
    </w:p>
    <w:p w14:paraId="48AEEB4C" w14:textId="77777777" w:rsidR="00204118" w:rsidRPr="00251ACB" w:rsidRDefault="00204118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34BB5F57" w14:textId="781D522D" w:rsidR="006804FA" w:rsidRDefault="00B4014A" w:rsidP="00E129E9">
      <w:pPr>
        <w:spacing w:after="0" w:line="240" w:lineRule="auto"/>
        <w:rPr>
          <w:rStyle w:val="iudoqc"/>
          <w:rFonts w:ascii="Times New Roman" w:hAnsi="Times New Roman"/>
          <w:szCs w:val="24"/>
        </w:rPr>
      </w:pPr>
      <w:r w:rsidRPr="00251ACB">
        <w:rPr>
          <w:rFonts w:ascii="Times New Roman" w:hAnsi="Times New Roman"/>
          <w:szCs w:val="24"/>
        </w:rPr>
        <w:t>A</w:t>
      </w:r>
      <w:r w:rsidR="006804FA" w:rsidRPr="00251ACB">
        <w:rPr>
          <w:rFonts w:ascii="Times New Roman" w:hAnsi="Times New Roman"/>
          <w:szCs w:val="24"/>
        </w:rPr>
        <w:t xml:space="preserve">ttendance: </w:t>
      </w:r>
      <w:r w:rsidR="00D6020A" w:rsidRPr="00251ACB">
        <w:rPr>
          <w:rFonts w:ascii="Times New Roman" w:hAnsi="Times New Roman"/>
          <w:szCs w:val="24"/>
        </w:rPr>
        <w:t>Sam Coffman</w:t>
      </w:r>
      <w:r w:rsidR="00EA0034" w:rsidRPr="00251ACB">
        <w:rPr>
          <w:rFonts w:ascii="Times New Roman" w:hAnsi="Times New Roman"/>
          <w:szCs w:val="24"/>
        </w:rPr>
        <w:t xml:space="preserve"> (Pres)</w:t>
      </w:r>
      <w:r w:rsidR="00D6020A" w:rsidRPr="00251ACB">
        <w:rPr>
          <w:rFonts w:ascii="Times New Roman" w:hAnsi="Times New Roman"/>
          <w:szCs w:val="24"/>
        </w:rPr>
        <w:t xml:space="preserve">, </w:t>
      </w:r>
      <w:r w:rsidR="00533E64" w:rsidRPr="00533E64">
        <w:rPr>
          <w:rStyle w:val="iudoqc"/>
          <w:rFonts w:ascii="Times New Roman" w:hAnsi="Times New Roman"/>
          <w:szCs w:val="24"/>
        </w:rPr>
        <w:t>Shina DuVall (VP)</w:t>
      </w:r>
      <w:r w:rsidR="00533E64">
        <w:rPr>
          <w:rStyle w:val="iudoqc"/>
          <w:rFonts w:ascii="Times New Roman" w:hAnsi="Times New Roman"/>
          <w:szCs w:val="24"/>
        </w:rPr>
        <w:t xml:space="preserve">, </w:t>
      </w:r>
      <w:r w:rsidR="00D6020A" w:rsidRPr="00251ACB">
        <w:rPr>
          <w:rFonts w:ascii="Times New Roman" w:hAnsi="Times New Roman"/>
          <w:szCs w:val="24"/>
        </w:rPr>
        <w:t>Britteny Howel</w:t>
      </w:r>
      <w:r w:rsidR="00EA0034" w:rsidRPr="00251ACB">
        <w:rPr>
          <w:rFonts w:ascii="Times New Roman" w:hAnsi="Times New Roman"/>
          <w:szCs w:val="24"/>
        </w:rPr>
        <w:t>l (Sec)</w:t>
      </w:r>
      <w:r w:rsidR="00137A5D" w:rsidRPr="00251ACB">
        <w:rPr>
          <w:rStyle w:val="iudoqc"/>
          <w:rFonts w:ascii="Times New Roman" w:hAnsi="Times New Roman"/>
          <w:szCs w:val="24"/>
        </w:rPr>
        <w:t>, Scott Shirar</w:t>
      </w:r>
      <w:r w:rsidR="00330309" w:rsidRPr="00251ACB">
        <w:rPr>
          <w:rStyle w:val="iudoqc"/>
          <w:rFonts w:ascii="Times New Roman" w:hAnsi="Times New Roman"/>
          <w:szCs w:val="24"/>
        </w:rPr>
        <w:t xml:space="preserve"> (scholarships)</w:t>
      </w:r>
      <w:r w:rsidR="00373CF3">
        <w:rPr>
          <w:rStyle w:val="iudoqc"/>
          <w:rFonts w:ascii="Times New Roman" w:hAnsi="Times New Roman"/>
          <w:szCs w:val="24"/>
        </w:rPr>
        <w:t xml:space="preserve">, </w:t>
      </w:r>
      <w:r w:rsidR="00DB5545">
        <w:rPr>
          <w:rStyle w:val="iudoqc"/>
          <w:rFonts w:ascii="Times New Roman" w:hAnsi="Times New Roman"/>
          <w:szCs w:val="24"/>
        </w:rPr>
        <w:t xml:space="preserve">Marine </w:t>
      </w:r>
      <w:r w:rsidR="00707B7D">
        <w:rPr>
          <w:rStyle w:val="iudoqc"/>
          <w:rFonts w:ascii="Times New Roman" w:hAnsi="Times New Roman"/>
          <w:szCs w:val="24"/>
        </w:rPr>
        <w:t>Vanlandeghem (external affairs).</w:t>
      </w:r>
    </w:p>
    <w:p w14:paraId="3CB8F0F8" w14:textId="6BFAA061" w:rsidR="006D37BB" w:rsidRDefault="006D37BB" w:rsidP="00E129E9">
      <w:pPr>
        <w:spacing w:after="0" w:line="240" w:lineRule="auto"/>
        <w:rPr>
          <w:rStyle w:val="iudoqc"/>
          <w:rFonts w:ascii="Times New Roman" w:hAnsi="Times New Roman"/>
          <w:szCs w:val="24"/>
        </w:rPr>
      </w:pPr>
      <w:r>
        <w:rPr>
          <w:rStyle w:val="iudoqc"/>
          <w:rFonts w:ascii="Times New Roman" w:hAnsi="Times New Roman"/>
          <w:szCs w:val="24"/>
        </w:rPr>
        <w:t xml:space="preserve">Guest: Jake </w:t>
      </w:r>
      <w:r w:rsidR="00DB5545">
        <w:rPr>
          <w:rStyle w:val="iudoqc"/>
          <w:rFonts w:ascii="Times New Roman" w:hAnsi="Times New Roman"/>
          <w:szCs w:val="24"/>
        </w:rPr>
        <w:t>Adams.</w:t>
      </w:r>
    </w:p>
    <w:p w14:paraId="08E79CC8" w14:textId="381C798B" w:rsidR="00DB5545" w:rsidRPr="00533E64" w:rsidRDefault="00DB5545" w:rsidP="00E129E9">
      <w:pPr>
        <w:spacing w:after="0" w:line="240" w:lineRule="auto"/>
        <w:rPr>
          <w:rStyle w:val="iudoqc"/>
          <w:rFonts w:ascii="Times New Roman" w:hAnsi="Times New Roman"/>
          <w:szCs w:val="24"/>
        </w:rPr>
      </w:pPr>
      <w:r>
        <w:rPr>
          <w:rStyle w:val="iudoqc"/>
          <w:rFonts w:ascii="Times New Roman" w:hAnsi="Times New Roman"/>
          <w:szCs w:val="24"/>
        </w:rPr>
        <w:t xml:space="preserve">Absent: </w:t>
      </w:r>
      <w:r>
        <w:rPr>
          <w:rStyle w:val="iudoqc"/>
          <w:rFonts w:ascii="Times New Roman" w:hAnsi="Times New Roman"/>
          <w:szCs w:val="24"/>
        </w:rPr>
        <w:t>Joshua Lynch (pubs)</w:t>
      </w:r>
      <w:r w:rsidR="006E5395">
        <w:rPr>
          <w:rStyle w:val="iudoqc"/>
          <w:rFonts w:ascii="Times New Roman" w:hAnsi="Times New Roman"/>
          <w:szCs w:val="24"/>
        </w:rPr>
        <w:t>.</w:t>
      </w:r>
    </w:p>
    <w:p w14:paraId="09053404" w14:textId="781B0AD9" w:rsidR="00B4014A" w:rsidRPr="00AD4FC4" w:rsidRDefault="00B4014A" w:rsidP="00E129E9">
      <w:pPr>
        <w:spacing w:after="0" w:line="240" w:lineRule="auto"/>
        <w:rPr>
          <w:rFonts w:ascii="Times New Roman" w:hAnsi="Times New Roman"/>
          <w:szCs w:val="24"/>
        </w:rPr>
      </w:pPr>
    </w:p>
    <w:p w14:paraId="2DFEBD3E" w14:textId="76490425" w:rsidR="00AD4FC4" w:rsidRDefault="00B4014A" w:rsidP="00533E6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D4FC4">
        <w:rPr>
          <w:rFonts w:ascii="Times New Roman" w:hAnsi="Times New Roman"/>
          <w:szCs w:val="24"/>
        </w:rPr>
        <w:t>Minutes:</w:t>
      </w:r>
    </w:p>
    <w:p w14:paraId="6A30E711" w14:textId="77777777" w:rsidR="00D578A7" w:rsidRDefault="00D578A7" w:rsidP="00533E6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DF04A29" w14:textId="77777777" w:rsidR="00D578A7" w:rsidRDefault="00566DE4" w:rsidP="00D11D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Update on conference (Jake) </w:t>
      </w:r>
      <w:r w:rsidR="003B0A00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3B0A00">
        <w:rPr>
          <w:rFonts w:ascii="Times New Roman" w:hAnsi="Times New Roman"/>
          <w:szCs w:val="24"/>
        </w:rPr>
        <w:t>Two keynote</w:t>
      </w:r>
      <w:r w:rsidR="009D6B3A">
        <w:rPr>
          <w:rFonts w:ascii="Times New Roman" w:hAnsi="Times New Roman"/>
          <w:szCs w:val="24"/>
        </w:rPr>
        <w:t xml:space="preserve"> speakers</w:t>
      </w:r>
      <w:r w:rsidR="003B0A00">
        <w:rPr>
          <w:rFonts w:ascii="Times New Roman" w:hAnsi="Times New Roman"/>
          <w:szCs w:val="24"/>
        </w:rPr>
        <w:t xml:space="preserve"> booked (Bob Sam – Tlingit, Jennifer Raff – bio anthro</w:t>
      </w:r>
      <w:r w:rsidR="00F539EB">
        <w:rPr>
          <w:rFonts w:ascii="Times New Roman" w:hAnsi="Times New Roman"/>
          <w:szCs w:val="24"/>
        </w:rPr>
        <w:t>pologist</w:t>
      </w:r>
      <w:r w:rsidR="003B0A00">
        <w:rPr>
          <w:rFonts w:ascii="Times New Roman" w:hAnsi="Times New Roman"/>
          <w:szCs w:val="24"/>
        </w:rPr>
        <w:t xml:space="preserve">). </w:t>
      </w:r>
      <w:r w:rsidR="00F539EB">
        <w:rPr>
          <w:rFonts w:ascii="Times New Roman" w:hAnsi="Times New Roman"/>
          <w:szCs w:val="24"/>
        </w:rPr>
        <w:t>Sam will give more info on how to cover their travel and per diem.</w:t>
      </w:r>
      <w:r w:rsidR="00377F39">
        <w:rPr>
          <w:rFonts w:ascii="Times New Roman" w:hAnsi="Times New Roman"/>
          <w:szCs w:val="24"/>
        </w:rPr>
        <w:t xml:space="preserve"> </w:t>
      </w:r>
    </w:p>
    <w:p w14:paraId="7FB6EB46" w14:textId="77777777" w:rsidR="00D578A7" w:rsidRDefault="00377F39" w:rsidP="00D578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D578A7">
        <w:rPr>
          <w:rFonts w:ascii="Times New Roman" w:hAnsi="Times New Roman"/>
          <w:szCs w:val="24"/>
        </w:rPr>
        <w:t>The posters are being created right now</w:t>
      </w:r>
      <w:r w:rsidR="00C42B4A" w:rsidRPr="00D578A7">
        <w:rPr>
          <w:rFonts w:ascii="Times New Roman" w:hAnsi="Times New Roman"/>
          <w:szCs w:val="24"/>
        </w:rPr>
        <w:t xml:space="preserve"> and will be included in the conference bags</w:t>
      </w:r>
      <w:r w:rsidRPr="00D578A7">
        <w:rPr>
          <w:rFonts w:ascii="Times New Roman" w:hAnsi="Times New Roman"/>
          <w:szCs w:val="24"/>
        </w:rPr>
        <w:t xml:space="preserve">. </w:t>
      </w:r>
      <w:r w:rsidR="005D5C9F" w:rsidRPr="00D578A7">
        <w:rPr>
          <w:rFonts w:ascii="Times New Roman" w:hAnsi="Times New Roman"/>
          <w:szCs w:val="24"/>
        </w:rPr>
        <w:t xml:space="preserve">Jake will ask if we can work the poster art into the cover of our conference programs. </w:t>
      </w:r>
    </w:p>
    <w:p w14:paraId="1350E785" w14:textId="77777777" w:rsidR="00D578A7" w:rsidRDefault="00377F39" w:rsidP="00D578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D578A7">
        <w:rPr>
          <w:rFonts w:ascii="Times New Roman" w:hAnsi="Times New Roman"/>
          <w:szCs w:val="24"/>
        </w:rPr>
        <w:t>The</w:t>
      </w:r>
      <w:r w:rsidR="00446700" w:rsidRPr="00D578A7">
        <w:rPr>
          <w:rFonts w:ascii="Times New Roman" w:hAnsi="Times New Roman"/>
          <w:szCs w:val="24"/>
        </w:rPr>
        <w:t>ir office is</w:t>
      </w:r>
      <w:r w:rsidRPr="00D578A7">
        <w:rPr>
          <w:rFonts w:ascii="Times New Roman" w:hAnsi="Times New Roman"/>
          <w:szCs w:val="24"/>
        </w:rPr>
        <w:t xml:space="preserve"> finalizing the meal options with catering</w:t>
      </w:r>
      <w:r w:rsidR="00B31BCD" w:rsidRPr="00D578A7">
        <w:rPr>
          <w:rFonts w:ascii="Times New Roman" w:hAnsi="Times New Roman"/>
          <w:szCs w:val="24"/>
        </w:rPr>
        <w:t xml:space="preserve"> and will let us know when its all ready</w:t>
      </w:r>
      <w:r w:rsidRPr="00D578A7">
        <w:rPr>
          <w:rFonts w:ascii="Times New Roman" w:hAnsi="Times New Roman"/>
          <w:szCs w:val="24"/>
        </w:rPr>
        <w:t>.</w:t>
      </w:r>
      <w:r w:rsidR="005D30F4" w:rsidRPr="00D578A7">
        <w:rPr>
          <w:rFonts w:ascii="Times New Roman" w:hAnsi="Times New Roman"/>
          <w:szCs w:val="24"/>
        </w:rPr>
        <w:t xml:space="preserve"> </w:t>
      </w:r>
    </w:p>
    <w:p w14:paraId="2F2D2CF3" w14:textId="40111C6D" w:rsidR="00931529" w:rsidRDefault="005D30F4" w:rsidP="00D578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D578A7">
        <w:rPr>
          <w:rFonts w:ascii="Times New Roman" w:hAnsi="Times New Roman"/>
          <w:szCs w:val="24"/>
        </w:rPr>
        <w:t>They’ll also reach out to “Visit Anchorage” for swag to include in the conference bags.</w:t>
      </w:r>
    </w:p>
    <w:p w14:paraId="6B7C6985" w14:textId="3EB1D209" w:rsidR="00466AE2" w:rsidRDefault="00466AE2" w:rsidP="00466AE2">
      <w:pPr>
        <w:spacing w:after="0" w:line="240" w:lineRule="auto"/>
        <w:rPr>
          <w:rFonts w:ascii="Times New Roman" w:hAnsi="Times New Roman"/>
          <w:szCs w:val="24"/>
        </w:rPr>
      </w:pPr>
    </w:p>
    <w:p w14:paraId="46D37A1D" w14:textId="06C2693E" w:rsidR="00395B63" w:rsidRDefault="00395B63" w:rsidP="00466AE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Conference fundraising</w:t>
      </w:r>
    </w:p>
    <w:p w14:paraId="7DDBA433" w14:textId="5C9E108B" w:rsidR="00395B63" w:rsidRDefault="00FC1071" w:rsidP="00395B63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 will r</w:t>
      </w:r>
      <w:r w:rsidR="00395B63">
        <w:rPr>
          <w:rFonts w:ascii="Times New Roman" w:hAnsi="Times New Roman"/>
          <w:szCs w:val="24"/>
        </w:rPr>
        <w:t>each out to Dowell for getting ads together for the conference program.</w:t>
      </w:r>
    </w:p>
    <w:p w14:paraId="13C2D01C" w14:textId="4984FE04" w:rsidR="005468BE" w:rsidRDefault="005468BE" w:rsidP="00395B63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Shina will assist Sam with reaching out to groups, agencies, and people for fundraising.</w:t>
      </w:r>
    </w:p>
    <w:p w14:paraId="0E11B0D4" w14:textId="27A10B55" w:rsidR="00AF061A" w:rsidRDefault="00AF061A" w:rsidP="00AF061A">
      <w:pPr>
        <w:spacing w:after="0" w:line="240" w:lineRule="auto"/>
        <w:rPr>
          <w:rFonts w:ascii="Times New Roman" w:hAnsi="Times New Roman"/>
          <w:szCs w:val="24"/>
        </w:rPr>
      </w:pPr>
    </w:p>
    <w:p w14:paraId="683C7A97" w14:textId="7348F43D" w:rsidR="00AF061A" w:rsidRDefault="00AF061A" w:rsidP="00AF061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Updating the website </w:t>
      </w:r>
    </w:p>
    <w:p w14:paraId="7F320609" w14:textId="555DF470" w:rsidR="00AF061A" w:rsidRDefault="00AF061A" w:rsidP="00AF06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Sam has made some updates to include the conference </w:t>
      </w:r>
      <w:r w:rsidR="00644C1A">
        <w:rPr>
          <w:rFonts w:ascii="Times New Roman" w:hAnsi="Times New Roman"/>
          <w:szCs w:val="24"/>
        </w:rPr>
        <w:t xml:space="preserve">information we have, to date. </w:t>
      </w:r>
    </w:p>
    <w:p w14:paraId="10773F1D" w14:textId="7477F1BA" w:rsidR="00644C1A" w:rsidRDefault="00644C1A" w:rsidP="00AF06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Scott will update all the awards and scholarship due dates.</w:t>
      </w:r>
    </w:p>
    <w:p w14:paraId="38815997" w14:textId="778FCD00" w:rsidR="00644C1A" w:rsidRDefault="00644C1A" w:rsidP="00AF06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Marine will put the conference into on Facebook.</w:t>
      </w:r>
    </w:p>
    <w:p w14:paraId="62B86233" w14:textId="0072AEE9" w:rsidR="00644C1A" w:rsidRDefault="00644C1A" w:rsidP="00644C1A">
      <w:pPr>
        <w:spacing w:after="0" w:line="240" w:lineRule="auto"/>
        <w:rPr>
          <w:rFonts w:ascii="Times New Roman" w:hAnsi="Times New Roman"/>
          <w:szCs w:val="24"/>
        </w:rPr>
      </w:pPr>
    </w:p>
    <w:p w14:paraId="4AACCB6E" w14:textId="3848D29D" w:rsidR="00644C1A" w:rsidRDefault="001A4EC8" w:rsidP="00644C1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Upcoming newsletter</w:t>
      </w:r>
    </w:p>
    <w:p w14:paraId="5CC4B13E" w14:textId="6B4C35BB" w:rsidR="001A4EC8" w:rsidRDefault="001A4EC8" w:rsidP="001A4E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Sam has submitted blurb to notify membership of our rate increases. He will also send an email explaining </w:t>
      </w:r>
      <w:r w:rsidR="00770DA4">
        <w:rPr>
          <w:rFonts w:ascii="Times New Roman" w:hAnsi="Times New Roman"/>
          <w:szCs w:val="24"/>
        </w:rPr>
        <w:t>the rate increase</w:t>
      </w:r>
      <w:r w:rsidR="00C774FA">
        <w:rPr>
          <w:rFonts w:ascii="Times New Roman" w:hAnsi="Times New Roman"/>
          <w:szCs w:val="24"/>
        </w:rPr>
        <w:t xml:space="preserve"> out to all.</w:t>
      </w:r>
    </w:p>
    <w:p w14:paraId="65B62857" w14:textId="0D46F5E8" w:rsidR="00FC1071" w:rsidRDefault="00FC1071" w:rsidP="001A4E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Angela is finalizing this month’s newsletter to go out tomorrow.</w:t>
      </w:r>
    </w:p>
    <w:p w14:paraId="76546FEA" w14:textId="1BEAAD71" w:rsidR="00FE196D" w:rsidRDefault="00FE196D" w:rsidP="001A4E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are </w:t>
      </w:r>
      <w:r w:rsidR="00226AC8">
        <w:rPr>
          <w:rFonts w:ascii="Times New Roman" w:hAnsi="Times New Roman"/>
          <w:szCs w:val="24"/>
        </w:rPr>
        <w:t>now officially on Pick Click Give, which will also show up in the newsletter.</w:t>
      </w:r>
    </w:p>
    <w:p w14:paraId="175C8EED" w14:textId="74207438" w:rsidR="00FC1071" w:rsidRDefault="00FC1071" w:rsidP="00FC1071">
      <w:pPr>
        <w:spacing w:after="0" w:line="240" w:lineRule="auto"/>
        <w:rPr>
          <w:rFonts w:ascii="Times New Roman" w:hAnsi="Times New Roman"/>
          <w:szCs w:val="24"/>
        </w:rPr>
      </w:pPr>
    </w:p>
    <w:p w14:paraId="1C178EB1" w14:textId="2610F30D" w:rsidR="00FC1071" w:rsidRPr="00FC1071" w:rsidRDefault="00FC1071" w:rsidP="00FC107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Financials </w:t>
      </w:r>
    </w:p>
    <w:p w14:paraId="041F4F48" w14:textId="77777777" w:rsidR="00931529" w:rsidRDefault="00931529" w:rsidP="00D11D2C">
      <w:pPr>
        <w:spacing w:after="0" w:line="240" w:lineRule="auto"/>
        <w:rPr>
          <w:rFonts w:ascii="Times New Roman" w:hAnsi="Times New Roman"/>
          <w:szCs w:val="24"/>
        </w:rPr>
      </w:pPr>
    </w:p>
    <w:p w14:paraId="5973455D" w14:textId="732240DD" w:rsidR="00D11D2C" w:rsidRDefault="00377F39" w:rsidP="00D11D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4609A51A" w14:textId="77777777" w:rsidR="002456B4" w:rsidRDefault="002456B4" w:rsidP="00D11D2C">
      <w:pPr>
        <w:spacing w:after="0" w:line="240" w:lineRule="auto"/>
        <w:rPr>
          <w:rFonts w:ascii="Times New Roman" w:hAnsi="Times New Roman"/>
          <w:szCs w:val="24"/>
        </w:rPr>
      </w:pPr>
    </w:p>
    <w:p w14:paraId="42FE2F5F" w14:textId="6E61E891" w:rsidR="006B4287" w:rsidRDefault="006B4287" w:rsidP="00D11D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</w:p>
    <w:p w14:paraId="3D23FE02" w14:textId="3F2135E4" w:rsidR="006B4287" w:rsidRDefault="006B4287" w:rsidP="00D11D2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Adjourned: </w:t>
      </w:r>
    </w:p>
    <w:p w14:paraId="743252D2" w14:textId="23B9928B" w:rsidR="0029128D" w:rsidRDefault="0029128D" w:rsidP="00D11D2C">
      <w:pPr>
        <w:spacing w:after="0" w:line="240" w:lineRule="auto"/>
        <w:rPr>
          <w:rFonts w:ascii="Times New Roman" w:hAnsi="Times New Roman"/>
          <w:szCs w:val="24"/>
        </w:rPr>
      </w:pPr>
    </w:p>
    <w:p w14:paraId="2137A9BA" w14:textId="77777777" w:rsidR="0029128D" w:rsidRDefault="0029128D" w:rsidP="00D11D2C">
      <w:pPr>
        <w:spacing w:after="0" w:line="240" w:lineRule="auto"/>
        <w:rPr>
          <w:rFonts w:ascii="Times New Roman" w:hAnsi="Times New Roman"/>
          <w:szCs w:val="24"/>
        </w:rPr>
      </w:pPr>
    </w:p>
    <w:p w14:paraId="586DCCC8" w14:textId="77777777" w:rsidR="00190729" w:rsidRPr="00190729" w:rsidRDefault="00190729" w:rsidP="00190729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14:paraId="78F3F5E0" w14:textId="7AF72290" w:rsidR="00251ACB" w:rsidRPr="00AD4FC4" w:rsidRDefault="00251ACB" w:rsidP="0073139D">
      <w:pPr>
        <w:spacing w:before="100" w:beforeAutospacing="1" w:after="100" w:afterAutospacing="1" w:line="240" w:lineRule="auto"/>
        <w:ind w:left="2880" w:firstLine="720"/>
        <w:rPr>
          <w:rFonts w:ascii="Times New Roman" w:hAnsi="Times New Roman"/>
          <w:szCs w:val="24"/>
        </w:rPr>
      </w:pPr>
    </w:p>
    <w:sectPr w:rsidR="00251ACB" w:rsidRPr="00AD4FC4" w:rsidSect="00252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0979" w14:textId="77777777" w:rsidR="00FF4FA3" w:rsidRDefault="00FF4FA3" w:rsidP="00252B78">
      <w:pPr>
        <w:spacing w:after="0" w:line="240" w:lineRule="auto"/>
      </w:pPr>
      <w:r>
        <w:separator/>
      </w:r>
    </w:p>
  </w:endnote>
  <w:endnote w:type="continuationSeparator" w:id="0">
    <w:p w14:paraId="6CB632B9" w14:textId="77777777" w:rsidR="00FF4FA3" w:rsidRDefault="00FF4FA3" w:rsidP="002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3CAA" w14:textId="77777777" w:rsidR="00A448C4" w:rsidRDefault="00A4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8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8D14" w14:textId="5D6DA9AE" w:rsidR="00A448C4" w:rsidRDefault="00A44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E864" w14:textId="77777777" w:rsidR="00A448C4" w:rsidRDefault="00A44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D6EF" w14:textId="77777777" w:rsidR="00A448C4" w:rsidRDefault="00A4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5CCD" w14:textId="77777777" w:rsidR="00FF4FA3" w:rsidRDefault="00FF4FA3" w:rsidP="00252B78">
      <w:pPr>
        <w:spacing w:after="0" w:line="240" w:lineRule="auto"/>
      </w:pPr>
      <w:r>
        <w:separator/>
      </w:r>
    </w:p>
  </w:footnote>
  <w:footnote w:type="continuationSeparator" w:id="0">
    <w:p w14:paraId="6351003F" w14:textId="77777777" w:rsidR="00FF4FA3" w:rsidRDefault="00FF4FA3" w:rsidP="0025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B1D4" w14:textId="77777777" w:rsidR="00A448C4" w:rsidRDefault="00A4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7970" w14:textId="77777777" w:rsidR="00A448C4" w:rsidRDefault="00A44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0A25" w14:textId="77777777" w:rsidR="00A448C4" w:rsidRDefault="00A4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EB"/>
    <w:multiLevelType w:val="hybridMultilevel"/>
    <w:tmpl w:val="B268F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F6C54"/>
    <w:multiLevelType w:val="hybridMultilevel"/>
    <w:tmpl w:val="5570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C27E6"/>
    <w:multiLevelType w:val="multilevel"/>
    <w:tmpl w:val="0DD6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53658"/>
    <w:multiLevelType w:val="hybridMultilevel"/>
    <w:tmpl w:val="1196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5BD5"/>
    <w:multiLevelType w:val="hybridMultilevel"/>
    <w:tmpl w:val="A136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53E7E"/>
    <w:multiLevelType w:val="multilevel"/>
    <w:tmpl w:val="1D18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97077"/>
    <w:multiLevelType w:val="hybridMultilevel"/>
    <w:tmpl w:val="BEBA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3BAD"/>
    <w:multiLevelType w:val="hybridMultilevel"/>
    <w:tmpl w:val="D4C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42ADE"/>
    <w:multiLevelType w:val="hybridMultilevel"/>
    <w:tmpl w:val="A4E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2875">
    <w:abstractNumId w:val="0"/>
  </w:num>
  <w:num w:numId="2" w16cid:durableId="76828756">
    <w:abstractNumId w:val="5"/>
  </w:num>
  <w:num w:numId="3" w16cid:durableId="1431513308">
    <w:abstractNumId w:val="2"/>
  </w:num>
  <w:num w:numId="4" w16cid:durableId="1399859822">
    <w:abstractNumId w:val="7"/>
  </w:num>
  <w:num w:numId="5" w16cid:durableId="1371760924">
    <w:abstractNumId w:val="8"/>
  </w:num>
  <w:num w:numId="6" w16cid:durableId="618529993">
    <w:abstractNumId w:val="3"/>
  </w:num>
  <w:num w:numId="7" w16cid:durableId="1030185621">
    <w:abstractNumId w:val="4"/>
  </w:num>
  <w:num w:numId="8" w16cid:durableId="979382645">
    <w:abstractNumId w:val="1"/>
  </w:num>
  <w:num w:numId="9" w16cid:durableId="16087290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33"/>
    <w:rsid w:val="000028A1"/>
    <w:rsid w:val="00005E2A"/>
    <w:rsid w:val="000071CF"/>
    <w:rsid w:val="0001312E"/>
    <w:rsid w:val="00017262"/>
    <w:rsid w:val="00023A05"/>
    <w:rsid w:val="00026EB2"/>
    <w:rsid w:val="00027551"/>
    <w:rsid w:val="000302F6"/>
    <w:rsid w:val="00067B17"/>
    <w:rsid w:val="00086C60"/>
    <w:rsid w:val="00095DCA"/>
    <w:rsid w:val="0009721F"/>
    <w:rsid w:val="000B7D91"/>
    <w:rsid w:val="000D6E80"/>
    <w:rsid w:val="000F4F2C"/>
    <w:rsid w:val="00116428"/>
    <w:rsid w:val="00117700"/>
    <w:rsid w:val="00117F41"/>
    <w:rsid w:val="00120E3D"/>
    <w:rsid w:val="001230B6"/>
    <w:rsid w:val="00136117"/>
    <w:rsid w:val="00137A5D"/>
    <w:rsid w:val="00160FF8"/>
    <w:rsid w:val="0017482A"/>
    <w:rsid w:val="00176055"/>
    <w:rsid w:val="00176374"/>
    <w:rsid w:val="00190729"/>
    <w:rsid w:val="0019275B"/>
    <w:rsid w:val="001A4EC8"/>
    <w:rsid w:val="001A59A6"/>
    <w:rsid w:val="001B010F"/>
    <w:rsid w:val="001B4A01"/>
    <w:rsid w:val="001C60E5"/>
    <w:rsid w:val="001C64DF"/>
    <w:rsid w:val="001D2047"/>
    <w:rsid w:val="001D7C58"/>
    <w:rsid w:val="001E32F0"/>
    <w:rsid w:val="0020237B"/>
    <w:rsid w:val="00204118"/>
    <w:rsid w:val="00204674"/>
    <w:rsid w:val="00212274"/>
    <w:rsid w:val="00217C5B"/>
    <w:rsid w:val="00224081"/>
    <w:rsid w:val="00226AC8"/>
    <w:rsid w:val="0023527C"/>
    <w:rsid w:val="002420E4"/>
    <w:rsid w:val="002456B4"/>
    <w:rsid w:val="00246854"/>
    <w:rsid w:val="0024737C"/>
    <w:rsid w:val="00251ACB"/>
    <w:rsid w:val="00251EC5"/>
    <w:rsid w:val="00252B78"/>
    <w:rsid w:val="00261005"/>
    <w:rsid w:val="0026391A"/>
    <w:rsid w:val="00283CDA"/>
    <w:rsid w:val="0029128D"/>
    <w:rsid w:val="00293F62"/>
    <w:rsid w:val="0029604C"/>
    <w:rsid w:val="002A2151"/>
    <w:rsid w:val="002B09B1"/>
    <w:rsid w:val="002B664D"/>
    <w:rsid w:val="002B6C5B"/>
    <w:rsid w:val="002C52C4"/>
    <w:rsid w:val="002C7350"/>
    <w:rsid w:val="002C79DB"/>
    <w:rsid w:val="002D384E"/>
    <w:rsid w:val="002E55AD"/>
    <w:rsid w:val="00304A12"/>
    <w:rsid w:val="003077B5"/>
    <w:rsid w:val="003262AF"/>
    <w:rsid w:val="00330309"/>
    <w:rsid w:val="0033251A"/>
    <w:rsid w:val="00341856"/>
    <w:rsid w:val="003577AF"/>
    <w:rsid w:val="00362C29"/>
    <w:rsid w:val="00373CF3"/>
    <w:rsid w:val="00377F39"/>
    <w:rsid w:val="00381087"/>
    <w:rsid w:val="0038129B"/>
    <w:rsid w:val="00383988"/>
    <w:rsid w:val="00385FDE"/>
    <w:rsid w:val="00395B63"/>
    <w:rsid w:val="003A0B22"/>
    <w:rsid w:val="003A2189"/>
    <w:rsid w:val="003B0A00"/>
    <w:rsid w:val="003B51A2"/>
    <w:rsid w:val="003C135B"/>
    <w:rsid w:val="003C50B4"/>
    <w:rsid w:val="003C75F6"/>
    <w:rsid w:val="003D0483"/>
    <w:rsid w:val="003D37E1"/>
    <w:rsid w:val="003F6BB0"/>
    <w:rsid w:val="003F747C"/>
    <w:rsid w:val="00405C4D"/>
    <w:rsid w:val="00417F9A"/>
    <w:rsid w:val="004345C9"/>
    <w:rsid w:val="00436499"/>
    <w:rsid w:val="004439A6"/>
    <w:rsid w:val="0044572F"/>
    <w:rsid w:val="00446700"/>
    <w:rsid w:val="00466AE2"/>
    <w:rsid w:val="0047299B"/>
    <w:rsid w:val="00473679"/>
    <w:rsid w:val="00485F68"/>
    <w:rsid w:val="004921E2"/>
    <w:rsid w:val="004A2CAD"/>
    <w:rsid w:val="004A65FC"/>
    <w:rsid w:val="004B6995"/>
    <w:rsid w:val="004D1EA7"/>
    <w:rsid w:val="004D2702"/>
    <w:rsid w:val="004D3519"/>
    <w:rsid w:val="004D5EAB"/>
    <w:rsid w:val="004E3DD6"/>
    <w:rsid w:val="00522A4F"/>
    <w:rsid w:val="00525049"/>
    <w:rsid w:val="00526ED3"/>
    <w:rsid w:val="00532007"/>
    <w:rsid w:val="00533E64"/>
    <w:rsid w:val="00533EE2"/>
    <w:rsid w:val="0053736C"/>
    <w:rsid w:val="005468BE"/>
    <w:rsid w:val="00566DE4"/>
    <w:rsid w:val="00567880"/>
    <w:rsid w:val="0058091D"/>
    <w:rsid w:val="00580CFA"/>
    <w:rsid w:val="005905E4"/>
    <w:rsid w:val="005A1B83"/>
    <w:rsid w:val="005A3890"/>
    <w:rsid w:val="005A654F"/>
    <w:rsid w:val="005B35D0"/>
    <w:rsid w:val="005B7EB1"/>
    <w:rsid w:val="005C3AFD"/>
    <w:rsid w:val="005C6F4E"/>
    <w:rsid w:val="005D30F4"/>
    <w:rsid w:val="005D5C9F"/>
    <w:rsid w:val="005D6A14"/>
    <w:rsid w:val="005E144E"/>
    <w:rsid w:val="005E7EE9"/>
    <w:rsid w:val="005F5CD7"/>
    <w:rsid w:val="00604C2C"/>
    <w:rsid w:val="00604ECB"/>
    <w:rsid w:val="00626CCC"/>
    <w:rsid w:val="0063025C"/>
    <w:rsid w:val="00640D7E"/>
    <w:rsid w:val="00644C1A"/>
    <w:rsid w:val="00645DF6"/>
    <w:rsid w:val="00652DC6"/>
    <w:rsid w:val="0065779D"/>
    <w:rsid w:val="00664865"/>
    <w:rsid w:val="006662AE"/>
    <w:rsid w:val="00667786"/>
    <w:rsid w:val="00677762"/>
    <w:rsid w:val="006804FA"/>
    <w:rsid w:val="00683463"/>
    <w:rsid w:val="00691CB7"/>
    <w:rsid w:val="00693FC1"/>
    <w:rsid w:val="00694F94"/>
    <w:rsid w:val="006A3D0B"/>
    <w:rsid w:val="006B3404"/>
    <w:rsid w:val="006B3F2C"/>
    <w:rsid w:val="006B4287"/>
    <w:rsid w:val="006B4E76"/>
    <w:rsid w:val="006B769B"/>
    <w:rsid w:val="006C6683"/>
    <w:rsid w:val="006C7993"/>
    <w:rsid w:val="006D11AD"/>
    <w:rsid w:val="006D234D"/>
    <w:rsid w:val="006D37BB"/>
    <w:rsid w:val="006D5F12"/>
    <w:rsid w:val="006E5395"/>
    <w:rsid w:val="006F2B03"/>
    <w:rsid w:val="006F69E6"/>
    <w:rsid w:val="007015AD"/>
    <w:rsid w:val="00707A4B"/>
    <w:rsid w:val="00707B7D"/>
    <w:rsid w:val="0071091F"/>
    <w:rsid w:val="0071255D"/>
    <w:rsid w:val="007129C3"/>
    <w:rsid w:val="007220D7"/>
    <w:rsid w:val="0073139D"/>
    <w:rsid w:val="00736C8E"/>
    <w:rsid w:val="00737C67"/>
    <w:rsid w:val="007454BF"/>
    <w:rsid w:val="00750134"/>
    <w:rsid w:val="00751B18"/>
    <w:rsid w:val="00754808"/>
    <w:rsid w:val="00757C9E"/>
    <w:rsid w:val="00767ED5"/>
    <w:rsid w:val="00767EEE"/>
    <w:rsid w:val="007703AA"/>
    <w:rsid w:val="00770DA4"/>
    <w:rsid w:val="007818E9"/>
    <w:rsid w:val="00782FB6"/>
    <w:rsid w:val="00787A33"/>
    <w:rsid w:val="007938BD"/>
    <w:rsid w:val="007964D8"/>
    <w:rsid w:val="007A035A"/>
    <w:rsid w:val="007A1432"/>
    <w:rsid w:val="007A53B1"/>
    <w:rsid w:val="007A6750"/>
    <w:rsid w:val="007B122F"/>
    <w:rsid w:val="007B2FD9"/>
    <w:rsid w:val="007B3CEF"/>
    <w:rsid w:val="007B5781"/>
    <w:rsid w:val="007B6700"/>
    <w:rsid w:val="007B7D69"/>
    <w:rsid w:val="007B7DDE"/>
    <w:rsid w:val="007D5165"/>
    <w:rsid w:val="007F0AFC"/>
    <w:rsid w:val="007F4D56"/>
    <w:rsid w:val="007F6DB4"/>
    <w:rsid w:val="00800E0E"/>
    <w:rsid w:val="00832FD2"/>
    <w:rsid w:val="008415DF"/>
    <w:rsid w:val="00844B96"/>
    <w:rsid w:val="008451D9"/>
    <w:rsid w:val="008710B9"/>
    <w:rsid w:val="0088160D"/>
    <w:rsid w:val="00897C48"/>
    <w:rsid w:val="008A48E6"/>
    <w:rsid w:val="008A5DDC"/>
    <w:rsid w:val="008A6834"/>
    <w:rsid w:val="008A6E98"/>
    <w:rsid w:val="008A7622"/>
    <w:rsid w:val="008B27AC"/>
    <w:rsid w:val="008B3674"/>
    <w:rsid w:val="008E528B"/>
    <w:rsid w:val="008E6C24"/>
    <w:rsid w:val="00902983"/>
    <w:rsid w:val="00905860"/>
    <w:rsid w:val="00931529"/>
    <w:rsid w:val="00936F41"/>
    <w:rsid w:val="009506DF"/>
    <w:rsid w:val="00952302"/>
    <w:rsid w:val="00967A91"/>
    <w:rsid w:val="00976460"/>
    <w:rsid w:val="00981768"/>
    <w:rsid w:val="00984F0D"/>
    <w:rsid w:val="00995048"/>
    <w:rsid w:val="009B74A4"/>
    <w:rsid w:val="009C4195"/>
    <w:rsid w:val="009C4A03"/>
    <w:rsid w:val="009C7DAD"/>
    <w:rsid w:val="009D6B3A"/>
    <w:rsid w:val="009E6900"/>
    <w:rsid w:val="009F4A79"/>
    <w:rsid w:val="009F4A88"/>
    <w:rsid w:val="009F5C33"/>
    <w:rsid w:val="009F5E10"/>
    <w:rsid w:val="00A039DE"/>
    <w:rsid w:val="00A171F6"/>
    <w:rsid w:val="00A269A5"/>
    <w:rsid w:val="00A305DE"/>
    <w:rsid w:val="00A3513C"/>
    <w:rsid w:val="00A448C4"/>
    <w:rsid w:val="00A522F4"/>
    <w:rsid w:val="00A53F74"/>
    <w:rsid w:val="00A54F97"/>
    <w:rsid w:val="00A61D53"/>
    <w:rsid w:val="00A6229D"/>
    <w:rsid w:val="00A6673A"/>
    <w:rsid w:val="00A678EF"/>
    <w:rsid w:val="00A86674"/>
    <w:rsid w:val="00A90715"/>
    <w:rsid w:val="00A9325F"/>
    <w:rsid w:val="00A95256"/>
    <w:rsid w:val="00A97BEE"/>
    <w:rsid w:val="00AA640B"/>
    <w:rsid w:val="00AA7D70"/>
    <w:rsid w:val="00AB1724"/>
    <w:rsid w:val="00AD01FD"/>
    <w:rsid w:val="00AD3AAA"/>
    <w:rsid w:val="00AD4FC4"/>
    <w:rsid w:val="00AE1E7B"/>
    <w:rsid w:val="00AE45A6"/>
    <w:rsid w:val="00AF061A"/>
    <w:rsid w:val="00B136A1"/>
    <w:rsid w:val="00B15372"/>
    <w:rsid w:val="00B17B49"/>
    <w:rsid w:val="00B2225E"/>
    <w:rsid w:val="00B25E57"/>
    <w:rsid w:val="00B27412"/>
    <w:rsid w:val="00B31BCD"/>
    <w:rsid w:val="00B33FED"/>
    <w:rsid w:val="00B34A9A"/>
    <w:rsid w:val="00B4014A"/>
    <w:rsid w:val="00B42567"/>
    <w:rsid w:val="00B614CD"/>
    <w:rsid w:val="00B665ED"/>
    <w:rsid w:val="00B76C0C"/>
    <w:rsid w:val="00B80327"/>
    <w:rsid w:val="00B95752"/>
    <w:rsid w:val="00B95F20"/>
    <w:rsid w:val="00BA7A09"/>
    <w:rsid w:val="00BB7119"/>
    <w:rsid w:val="00BC2828"/>
    <w:rsid w:val="00BC6CE6"/>
    <w:rsid w:val="00BD3E40"/>
    <w:rsid w:val="00BD693E"/>
    <w:rsid w:val="00BE3116"/>
    <w:rsid w:val="00BE680B"/>
    <w:rsid w:val="00BF092A"/>
    <w:rsid w:val="00C01B1D"/>
    <w:rsid w:val="00C03207"/>
    <w:rsid w:val="00C05791"/>
    <w:rsid w:val="00C05E8E"/>
    <w:rsid w:val="00C10796"/>
    <w:rsid w:val="00C12223"/>
    <w:rsid w:val="00C20FE6"/>
    <w:rsid w:val="00C24F5F"/>
    <w:rsid w:val="00C25B40"/>
    <w:rsid w:val="00C32C11"/>
    <w:rsid w:val="00C42B4A"/>
    <w:rsid w:val="00C57A73"/>
    <w:rsid w:val="00C71557"/>
    <w:rsid w:val="00C774FA"/>
    <w:rsid w:val="00C87AB1"/>
    <w:rsid w:val="00C931B7"/>
    <w:rsid w:val="00C9564B"/>
    <w:rsid w:val="00CB1A54"/>
    <w:rsid w:val="00CB30D7"/>
    <w:rsid w:val="00CB3297"/>
    <w:rsid w:val="00CB5F62"/>
    <w:rsid w:val="00CD1ADC"/>
    <w:rsid w:val="00CD1C69"/>
    <w:rsid w:val="00CD7132"/>
    <w:rsid w:val="00CE7F4B"/>
    <w:rsid w:val="00D11D2C"/>
    <w:rsid w:val="00D17B21"/>
    <w:rsid w:val="00D223D1"/>
    <w:rsid w:val="00D264A3"/>
    <w:rsid w:val="00D45C52"/>
    <w:rsid w:val="00D578A7"/>
    <w:rsid w:val="00D579D7"/>
    <w:rsid w:val="00D6020A"/>
    <w:rsid w:val="00D6282F"/>
    <w:rsid w:val="00D62D06"/>
    <w:rsid w:val="00D70BC2"/>
    <w:rsid w:val="00D739E7"/>
    <w:rsid w:val="00D82609"/>
    <w:rsid w:val="00D82FED"/>
    <w:rsid w:val="00DB46BE"/>
    <w:rsid w:val="00DB5545"/>
    <w:rsid w:val="00DC7193"/>
    <w:rsid w:val="00DD63A5"/>
    <w:rsid w:val="00DD6D46"/>
    <w:rsid w:val="00E129E9"/>
    <w:rsid w:val="00E44CF2"/>
    <w:rsid w:val="00E624A9"/>
    <w:rsid w:val="00E631DF"/>
    <w:rsid w:val="00E8224A"/>
    <w:rsid w:val="00E8340D"/>
    <w:rsid w:val="00E871B1"/>
    <w:rsid w:val="00E87257"/>
    <w:rsid w:val="00E95C79"/>
    <w:rsid w:val="00E97EE8"/>
    <w:rsid w:val="00EA0034"/>
    <w:rsid w:val="00EA1CDD"/>
    <w:rsid w:val="00EB37D9"/>
    <w:rsid w:val="00EB513B"/>
    <w:rsid w:val="00EB5612"/>
    <w:rsid w:val="00EB6F02"/>
    <w:rsid w:val="00EC1240"/>
    <w:rsid w:val="00EC2146"/>
    <w:rsid w:val="00ED4536"/>
    <w:rsid w:val="00EE3958"/>
    <w:rsid w:val="00EF25AE"/>
    <w:rsid w:val="00EF2B99"/>
    <w:rsid w:val="00F00728"/>
    <w:rsid w:val="00F02882"/>
    <w:rsid w:val="00F176B9"/>
    <w:rsid w:val="00F2036B"/>
    <w:rsid w:val="00F34D46"/>
    <w:rsid w:val="00F4651C"/>
    <w:rsid w:val="00F466E1"/>
    <w:rsid w:val="00F51ACC"/>
    <w:rsid w:val="00F52AB9"/>
    <w:rsid w:val="00F539EB"/>
    <w:rsid w:val="00F63422"/>
    <w:rsid w:val="00F644B8"/>
    <w:rsid w:val="00F65AF9"/>
    <w:rsid w:val="00F70C7C"/>
    <w:rsid w:val="00F80BAE"/>
    <w:rsid w:val="00F85D1A"/>
    <w:rsid w:val="00F91518"/>
    <w:rsid w:val="00F9317E"/>
    <w:rsid w:val="00F941A2"/>
    <w:rsid w:val="00F96643"/>
    <w:rsid w:val="00FA261C"/>
    <w:rsid w:val="00FA2DA6"/>
    <w:rsid w:val="00FA3753"/>
    <w:rsid w:val="00FB1628"/>
    <w:rsid w:val="00FB1FFC"/>
    <w:rsid w:val="00FC1071"/>
    <w:rsid w:val="00FC4CB3"/>
    <w:rsid w:val="00FC73E5"/>
    <w:rsid w:val="00FE025F"/>
    <w:rsid w:val="00FE196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BD1"/>
  <w15:chartTrackingRefBased/>
  <w15:docId w15:val="{7C7C5172-8D50-4A1C-95CB-656B0A4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2983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02983"/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029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4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4D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78"/>
  </w:style>
  <w:style w:type="paragraph" w:styleId="Footer">
    <w:name w:val="footer"/>
    <w:basedOn w:val="Normal"/>
    <w:link w:val="Foot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78"/>
  </w:style>
  <w:style w:type="character" w:customStyle="1" w:styleId="iudoqc">
    <w:name w:val="iudoqc"/>
    <w:basedOn w:val="DefaultParagraphFont"/>
    <w:rsid w:val="00D6020A"/>
  </w:style>
  <w:style w:type="paragraph" w:styleId="NormalWeb">
    <w:name w:val="Normal (Web)"/>
    <w:basedOn w:val="Normal"/>
    <w:uiPriority w:val="99"/>
    <w:unhideWhenUsed/>
    <w:rsid w:val="00D6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20D7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AD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AA3A23A4D940BED2710847BCE840" ma:contentTypeVersion="13" ma:contentTypeDescription="Create a new document." ma:contentTypeScope="" ma:versionID="94bf5ffa76cad71a2c23686055a11d07">
  <xsd:schema xmlns:xsd="http://www.w3.org/2001/XMLSchema" xmlns:xs="http://www.w3.org/2001/XMLSchema" xmlns:p="http://schemas.microsoft.com/office/2006/metadata/properties" xmlns:ns1="http://schemas.microsoft.com/sharepoint/v3" xmlns:ns3="af9fb9a8-dac9-4c36-bbcc-63e98ce26652" targetNamespace="http://schemas.microsoft.com/office/2006/metadata/properties" ma:root="true" ma:fieldsID="9deb3ad4bc3f7f15b4c40bcba90720c3" ns1:_="" ns3:_="">
    <xsd:import namespace="http://schemas.microsoft.com/sharepoint/v3"/>
    <xsd:import namespace="af9fb9a8-dac9-4c36-bbcc-63e98ce26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b9a8-dac9-4c36-bbcc-63e98ce26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29392-C27F-4E7B-B5D5-10BFD5B79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A2D77-013E-468E-80BB-00C0D57F1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417EF3-3F21-4CEC-BE6D-A939D26A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fb9a8-dac9-4c36-bbcc-63e98ce2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Esdale</dc:creator>
  <cp:keywords/>
  <dc:description/>
  <cp:lastModifiedBy>Britteny Howell</cp:lastModifiedBy>
  <cp:revision>34</cp:revision>
  <dcterms:created xsi:type="dcterms:W3CDTF">2022-08-17T20:00:00Z</dcterms:created>
  <dcterms:modified xsi:type="dcterms:W3CDTF">2022-09-15T20:20:00Z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0x010100EE95AA3A23A4D940BED2710847BCE840</vt:lpwstr>
  </property>
</Properties>
</file>