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52DC" w14:textId="77777777" w:rsidR="00902983" w:rsidRPr="00E96C91" w:rsidRDefault="00902983" w:rsidP="00E129E9">
      <w:pPr>
        <w:pStyle w:val="Heading1"/>
        <w:jc w:val="right"/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</w:pPr>
      <w:r w:rsidRPr="00E96C91"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  <w:t>Alaska Anthropological Association</w:t>
      </w:r>
    </w:p>
    <w:p w14:paraId="54B591A5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>
        <w:rPr>
          <w:rFonts w:ascii="Arial Narrow" w:hAnsi="Arial Narrow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DCD86B" wp14:editId="4B6786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1463040"/>
            <wp:effectExtent l="0" t="0" r="0" b="3810"/>
            <wp:wrapSquare wrapText="bothSides"/>
            <wp:docPr id="4" name="Picture 4" descr="AAA_logo-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_logo-Mitch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 xml:space="preserve">                        P. O. Box 241686</w:t>
      </w:r>
    </w:p>
    <w:p w14:paraId="54A14AF8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>Anchorage, AK  99524-1686</w:t>
      </w:r>
    </w:p>
    <w:p w14:paraId="4AC5F8BD" w14:textId="77777777" w:rsidR="00902983" w:rsidRPr="00A5257E" w:rsidRDefault="00902983" w:rsidP="00E129E9">
      <w:pPr>
        <w:pBdr>
          <w:bottom w:val="single" w:sz="18" w:space="0" w:color="auto"/>
        </w:pBdr>
        <w:spacing w:after="0" w:line="240" w:lineRule="auto"/>
        <w:jc w:val="right"/>
        <w:rPr>
          <w:rFonts w:ascii="Arial Narrow" w:hAnsi="Arial Narrow" w:cs="Arial"/>
          <w:smallCaps/>
          <w:szCs w:val="24"/>
        </w:rPr>
      </w:pP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>
        <w:rPr>
          <w:rFonts w:ascii="Arial Narrow" w:hAnsi="Arial Narrow" w:cs="Arial"/>
          <w:smallCaps/>
          <w:szCs w:val="24"/>
        </w:rPr>
        <w:t>www.alaskaanthropology.org</w:t>
      </w:r>
    </w:p>
    <w:p w14:paraId="27E45309" w14:textId="77777777" w:rsidR="00902983" w:rsidRPr="00902983" w:rsidRDefault="00902983" w:rsidP="00E129E9">
      <w:pPr>
        <w:spacing w:after="0" w:line="240" w:lineRule="auto"/>
        <w:ind w:left="5760"/>
        <w:jc w:val="right"/>
        <w:rPr>
          <w:rFonts w:ascii="Arial Narrow" w:hAnsi="Arial Narrow" w:cs="Arial"/>
          <w:smallCaps/>
          <w:color w:val="008080"/>
        </w:rPr>
      </w:pPr>
    </w:p>
    <w:p w14:paraId="7D525B14" w14:textId="77777777" w:rsidR="00902983" w:rsidRPr="00902983" w:rsidRDefault="00902983" w:rsidP="00E129E9">
      <w:pPr>
        <w:spacing w:after="0" w:line="240" w:lineRule="auto"/>
        <w:jc w:val="right"/>
        <w:rPr>
          <w:rFonts w:ascii="Arial Narrow" w:hAnsi="Arial Narrow" w:cs="Arial"/>
          <w:smallCaps/>
          <w:color w:val="008080"/>
        </w:rPr>
      </w:pPr>
    </w:p>
    <w:p w14:paraId="5B7D1429" w14:textId="77777777" w:rsidR="00902983" w:rsidRDefault="00902983" w:rsidP="00E129E9">
      <w:pPr>
        <w:spacing w:after="0" w:line="240" w:lineRule="auto"/>
        <w:rPr>
          <w:rFonts w:ascii="Arial Narrow" w:hAnsi="Arial Narrow"/>
        </w:rPr>
      </w:pPr>
    </w:p>
    <w:p w14:paraId="687B5982" w14:textId="22C0C72A" w:rsidR="001B4A01" w:rsidRPr="00473679" w:rsidRDefault="00005E2A" w:rsidP="00005E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FC73E5" w:rsidRPr="00473679">
        <w:rPr>
          <w:rFonts w:ascii="Times New Roman" w:hAnsi="Times New Roman"/>
          <w:b/>
        </w:rPr>
        <w:t xml:space="preserve">Board Meeting </w:t>
      </w:r>
      <w:r w:rsidR="00473679" w:rsidRPr="00473679">
        <w:rPr>
          <w:rFonts w:ascii="Times New Roman" w:hAnsi="Times New Roman"/>
          <w:b/>
        </w:rPr>
        <w:t>Minutes April 8, 0221</w:t>
      </w:r>
    </w:p>
    <w:p w14:paraId="5F25D0A7" w14:textId="23C5B44F" w:rsidR="001B4A01" w:rsidRPr="00473679" w:rsidRDefault="001B4A01" w:rsidP="00E129E9">
      <w:pPr>
        <w:spacing w:after="0" w:line="240" w:lineRule="auto"/>
        <w:rPr>
          <w:rFonts w:ascii="Times New Roman" w:hAnsi="Times New Roman"/>
        </w:rPr>
      </w:pPr>
    </w:p>
    <w:p w14:paraId="65EEBE67" w14:textId="79880FA2" w:rsidR="006804FA" w:rsidRPr="00473679" w:rsidRDefault="006804FA" w:rsidP="00E129E9">
      <w:pPr>
        <w:spacing w:after="0" w:line="240" w:lineRule="auto"/>
        <w:rPr>
          <w:rFonts w:ascii="Times New Roman" w:hAnsi="Times New Roman"/>
        </w:rPr>
      </w:pPr>
    </w:p>
    <w:p w14:paraId="73EF25FF" w14:textId="0AE9D05E" w:rsidR="005A654F" w:rsidRDefault="005A654F" w:rsidP="00005E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Call to order: 12:08pm</w:t>
      </w:r>
    </w:p>
    <w:p w14:paraId="5BF73248" w14:textId="77777777" w:rsidR="005A654F" w:rsidRDefault="005A654F" w:rsidP="00E129E9">
      <w:pPr>
        <w:spacing w:after="0" w:line="240" w:lineRule="auto"/>
        <w:rPr>
          <w:rFonts w:ascii="Times New Roman" w:hAnsi="Times New Roman"/>
        </w:rPr>
      </w:pPr>
    </w:p>
    <w:p w14:paraId="34BB5F57" w14:textId="61060FB9" w:rsidR="006804FA" w:rsidRDefault="00B4014A" w:rsidP="00E1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804FA" w:rsidRPr="00473679">
        <w:rPr>
          <w:rFonts w:ascii="Times New Roman" w:hAnsi="Times New Roman"/>
        </w:rPr>
        <w:t xml:space="preserve">ttendance: </w:t>
      </w:r>
      <w:r w:rsidR="00D6020A">
        <w:rPr>
          <w:rFonts w:ascii="Times New Roman" w:hAnsi="Times New Roman"/>
        </w:rPr>
        <w:t>Sam Coffman</w:t>
      </w:r>
      <w:r w:rsidR="00EA0034">
        <w:rPr>
          <w:rFonts w:ascii="Times New Roman" w:hAnsi="Times New Roman"/>
        </w:rPr>
        <w:t xml:space="preserve"> (Pres)</w:t>
      </w:r>
      <w:r w:rsidR="00D6020A">
        <w:rPr>
          <w:rFonts w:ascii="Times New Roman" w:hAnsi="Times New Roman"/>
        </w:rPr>
        <w:t xml:space="preserve">, </w:t>
      </w:r>
      <w:r w:rsidR="00EA0034">
        <w:rPr>
          <w:rStyle w:val="iudoqc"/>
          <w:rFonts w:ascii="Times New Roman" w:hAnsi="Times New Roman"/>
        </w:rPr>
        <w:t xml:space="preserve">Shina </w:t>
      </w:r>
      <w:proofErr w:type="spellStart"/>
      <w:r w:rsidR="00EA0034">
        <w:rPr>
          <w:rStyle w:val="iudoqc"/>
          <w:rFonts w:ascii="Times New Roman" w:hAnsi="Times New Roman"/>
        </w:rPr>
        <w:t>DuVall</w:t>
      </w:r>
      <w:proofErr w:type="spellEnd"/>
      <w:r w:rsidR="00EA0034">
        <w:rPr>
          <w:rStyle w:val="iudoqc"/>
          <w:rFonts w:ascii="Times New Roman" w:hAnsi="Times New Roman"/>
        </w:rPr>
        <w:t xml:space="preserve"> (VP)</w:t>
      </w:r>
      <w:r w:rsidR="00EA0034">
        <w:rPr>
          <w:rFonts w:ascii="Times New Roman" w:hAnsi="Times New Roman"/>
        </w:rPr>
        <w:t xml:space="preserve">, </w:t>
      </w:r>
      <w:r w:rsidR="00D6020A">
        <w:rPr>
          <w:rFonts w:ascii="Times New Roman" w:hAnsi="Times New Roman"/>
        </w:rPr>
        <w:t>Britteny Howel</w:t>
      </w:r>
      <w:r w:rsidR="00EA0034">
        <w:rPr>
          <w:rFonts w:ascii="Times New Roman" w:hAnsi="Times New Roman"/>
        </w:rPr>
        <w:t>l (Sec)</w:t>
      </w:r>
      <w:r w:rsidR="00D6020A">
        <w:rPr>
          <w:rFonts w:ascii="Times New Roman" w:hAnsi="Times New Roman"/>
        </w:rPr>
        <w:t xml:space="preserve">, Marine </w:t>
      </w:r>
      <w:proofErr w:type="spellStart"/>
      <w:r w:rsidR="00D6020A" w:rsidRPr="00D6020A">
        <w:rPr>
          <w:rStyle w:val="iudoqc"/>
          <w:rFonts w:ascii="Times New Roman" w:hAnsi="Times New Roman"/>
        </w:rPr>
        <w:t>Vanlandeghem</w:t>
      </w:r>
      <w:proofErr w:type="spellEnd"/>
      <w:r w:rsidR="00EA0034">
        <w:rPr>
          <w:rStyle w:val="iudoqc"/>
          <w:rFonts w:ascii="Times New Roman" w:hAnsi="Times New Roman"/>
        </w:rPr>
        <w:t xml:space="preserve"> (EA)</w:t>
      </w:r>
    </w:p>
    <w:p w14:paraId="09053404" w14:textId="27A928FD" w:rsidR="00B4014A" w:rsidRDefault="00B4014A" w:rsidP="00E129E9">
      <w:pPr>
        <w:spacing w:after="0" w:line="240" w:lineRule="auto"/>
        <w:rPr>
          <w:rFonts w:ascii="Times New Roman" w:hAnsi="Times New Roman"/>
        </w:rPr>
      </w:pPr>
    </w:p>
    <w:p w14:paraId="6162EA9B" w14:textId="2E876BCE" w:rsidR="006804FA" w:rsidRPr="00473679" w:rsidRDefault="00B4014A" w:rsidP="00005E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Minutes:</w:t>
      </w:r>
    </w:p>
    <w:p w14:paraId="58855338" w14:textId="77777777" w:rsidR="005A654F" w:rsidRDefault="00473679" w:rsidP="00473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473679">
        <w:rPr>
          <w:rFonts w:ascii="Times New Roman" w:eastAsia="Times New Roman" w:hAnsi="Times New Roman"/>
          <w:szCs w:val="24"/>
        </w:rPr>
        <w:t>#</w:t>
      </w:r>
      <w:proofErr w:type="spellStart"/>
      <w:r w:rsidRPr="00473679">
        <w:rPr>
          <w:rFonts w:ascii="Times New Roman" w:eastAsia="Times New Roman" w:hAnsi="Times New Roman"/>
          <w:szCs w:val="24"/>
        </w:rPr>
        <w:t>AkAA</w:t>
      </w:r>
      <w:proofErr w:type="spellEnd"/>
      <w:r w:rsidRPr="00473679">
        <w:rPr>
          <w:rFonts w:ascii="Times New Roman" w:eastAsia="Times New Roman" w:hAnsi="Times New Roman"/>
          <w:szCs w:val="24"/>
        </w:rPr>
        <w:t xml:space="preserve"> Virt</w:t>
      </w:r>
      <w:r w:rsidR="00C931B7">
        <w:rPr>
          <w:rFonts w:ascii="Times New Roman" w:eastAsia="Times New Roman" w:hAnsi="Times New Roman"/>
          <w:szCs w:val="24"/>
        </w:rPr>
        <w:t>ual 2021 conference</w:t>
      </w:r>
    </w:p>
    <w:p w14:paraId="0DEC7DDA" w14:textId="77777777" w:rsidR="008451D9" w:rsidRDefault="005A654F" w:rsidP="008451D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8451D9">
        <w:rPr>
          <w:rFonts w:ascii="Times New Roman" w:eastAsia="Times New Roman" w:hAnsi="Times New Roman"/>
          <w:szCs w:val="24"/>
        </w:rPr>
        <w:t xml:space="preserve">Should we </w:t>
      </w:r>
      <w:r w:rsidR="00C931B7" w:rsidRPr="008451D9">
        <w:rPr>
          <w:rFonts w:ascii="Times New Roman" w:eastAsia="Times New Roman" w:hAnsi="Times New Roman"/>
          <w:szCs w:val="24"/>
        </w:rPr>
        <w:t>start YouT</w:t>
      </w:r>
      <w:r w:rsidRPr="008451D9">
        <w:rPr>
          <w:rFonts w:ascii="Times New Roman" w:eastAsia="Times New Roman" w:hAnsi="Times New Roman"/>
          <w:szCs w:val="24"/>
        </w:rPr>
        <w:t>ube channel, and g</w:t>
      </w:r>
      <w:r w:rsidR="00473679" w:rsidRPr="008451D9">
        <w:rPr>
          <w:rFonts w:ascii="Times New Roman" w:eastAsia="Times New Roman" w:hAnsi="Times New Roman"/>
          <w:szCs w:val="24"/>
        </w:rPr>
        <w:t>et Zoom Re</w:t>
      </w:r>
      <w:r w:rsidRPr="008451D9">
        <w:rPr>
          <w:rFonts w:ascii="Times New Roman" w:eastAsia="Times New Roman" w:hAnsi="Times New Roman"/>
          <w:szCs w:val="24"/>
        </w:rPr>
        <w:t>cordings from conference edited</w:t>
      </w:r>
      <w:r w:rsidR="00B4014A" w:rsidRPr="008451D9">
        <w:rPr>
          <w:rFonts w:ascii="Times New Roman" w:eastAsia="Times New Roman" w:hAnsi="Times New Roman"/>
          <w:szCs w:val="24"/>
        </w:rPr>
        <w:t xml:space="preserve"> and uploaded</w:t>
      </w:r>
      <w:r w:rsidRPr="008451D9">
        <w:rPr>
          <w:rFonts w:ascii="Times New Roman" w:eastAsia="Times New Roman" w:hAnsi="Times New Roman"/>
          <w:szCs w:val="24"/>
        </w:rPr>
        <w:t>? Sam suggests we bring this to a board vote</w:t>
      </w:r>
      <w:r w:rsidR="00FA2DA6" w:rsidRPr="008451D9">
        <w:rPr>
          <w:rFonts w:ascii="Times New Roman" w:eastAsia="Times New Roman" w:hAnsi="Times New Roman"/>
          <w:szCs w:val="24"/>
        </w:rPr>
        <w:t xml:space="preserve"> for May meeting </w:t>
      </w:r>
      <w:r w:rsidRPr="008451D9">
        <w:rPr>
          <w:rFonts w:ascii="Times New Roman" w:eastAsia="Times New Roman" w:hAnsi="Times New Roman"/>
          <w:szCs w:val="24"/>
        </w:rPr>
        <w:t xml:space="preserve">because it will be a digital platform for future board members to maintain into the future. </w:t>
      </w:r>
    </w:p>
    <w:p w14:paraId="6F09EFAB" w14:textId="45162F5D" w:rsidR="00473679" w:rsidRPr="008451D9" w:rsidRDefault="005A654F" w:rsidP="008451D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8451D9">
        <w:rPr>
          <w:rFonts w:ascii="Times New Roman" w:eastAsia="Times New Roman" w:hAnsi="Times New Roman"/>
          <w:szCs w:val="24"/>
        </w:rPr>
        <w:t xml:space="preserve">Shina suggests there might be information about sites, individuals, and cultural groups that </w:t>
      </w:r>
      <w:proofErr w:type="gramStart"/>
      <w:r w:rsidRPr="008451D9">
        <w:rPr>
          <w:rFonts w:ascii="Times New Roman" w:eastAsia="Times New Roman" w:hAnsi="Times New Roman"/>
          <w:szCs w:val="24"/>
        </w:rPr>
        <w:t>was inadvertently shared</w:t>
      </w:r>
      <w:proofErr w:type="gramEnd"/>
      <w:r w:rsidRPr="008451D9">
        <w:rPr>
          <w:rFonts w:ascii="Times New Roman" w:eastAsia="Times New Roman" w:hAnsi="Times New Roman"/>
          <w:szCs w:val="24"/>
        </w:rPr>
        <w:t xml:space="preserve"> and needs to be edited out of the videos before posting. </w:t>
      </w:r>
      <w:r w:rsidR="00667786" w:rsidRPr="008451D9">
        <w:rPr>
          <w:rFonts w:ascii="Times New Roman" w:eastAsia="Times New Roman" w:hAnsi="Times New Roman"/>
          <w:szCs w:val="24"/>
        </w:rPr>
        <w:t>Shina</w:t>
      </w:r>
      <w:r w:rsidRPr="008451D9">
        <w:rPr>
          <w:rFonts w:ascii="Times New Roman" w:eastAsia="Times New Roman" w:hAnsi="Times New Roman"/>
          <w:szCs w:val="24"/>
        </w:rPr>
        <w:t xml:space="preserve"> </w:t>
      </w:r>
      <w:r w:rsidR="00667786" w:rsidRPr="008451D9">
        <w:rPr>
          <w:rFonts w:ascii="Times New Roman" w:eastAsia="Times New Roman" w:hAnsi="Times New Roman"/>
          <w:szCs w:val="24"/>
        </w:rPr>
        <w:t xml:space="preserve">and Marine </w:t>
      </w:r>
      <w:r w:rsidRPr="008451D9">
        <w:rPr>
          <w:rFonts w:ascii="Times New Roman" w:eastAsia="Times New Roman" w:hAnsi="Times New Roman"/>
          <w:szCs w:val="24"/>
        </w:rPr>
        <w:t>will take first look at the editing of the videos</w:t>
      </w:r>
      <w:r w:rsidR="00667786" w:rsidRPr="008451D9">
        <w:rPr>
          <w:rFonts w:ascii="Times New Roman" w:eastAsia="Times New Roman" w:hAnsi="Times New Roman"/>
          <w:szCs w:val="24"/>
        </w:rPr>
        <w:t xml:space="preserve"> in the Dropbox</w:t>
      </w:r>
      <w:r w:rsidR="008451D9">
        <w:rPr>
          <w:rFonts w:ascii="Times New Roman" w:eastAsia="Times New Roman" w:hAnsi="Times New Roman"/>
          <w:szCs w:val="24"/>
        </w:rPr>
        <w:t>, and Sam will ask conference committee if anyone wants to help with video editing tasks</w:t>
      </w:r>
      <w:r w:rsidRPr="008451D9">
        <w:rPr>
          <w:rFonts w:ascii="Times New Roman" w:eastAsia="Times New Roman" w:hAnsi="Times New Roman"/>
          <w:szCs w:val="24"/>
        </w:rPr>
        <w:t>.</w:t>
      </w:r>
    </w:p>
    <w:p w14:paraId="148CAB93" w14:textId="77777777" w:rsidR="005A654F" w:rsidRDefault="005A654F" w:rsidP="00473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April is AK Archaeology Month</w:t>
      </w:r>
    </w:p>
    <w:p w14:paraId="245F88BF" w14:textId="77777777" w:rsidR="008451D9" w:rsidRPr="008451D9" w:rsidRDefault="00473679" w:rsidP="008451D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8451D9">
        <w:rPr>
          <w:rFonts w:ascii="Times New Roman" w:eastAsia="Times New Roman" w:hAnsi="Times New Roman"/>
          <w:szCs w:val="24"/>
        </w:rPr>
        <w:t>"Stone '' poster</w:t>
      </w:r>
      <w:r w:rsidR="000F4F2C" w:rsidRPr="008451D9">
        <w:rPr>
          <w:rFonts w:ascii="Times New Roman" w:eastAsia="Times New Roman" w:hAnsi="Times New Roman"/>
          <w:szCs w:val="24"/>
        </w:rPr>
        <w:t xml:space="preserve"> on Facebook and website. </w:t>
      </w:r>
    </w:p>
    <w:p w14:paraId="6B3C6B87" w14:textId="4F06ED61" w:rsidR="00473679" w:rsidRPr="008451D9" w:rsidRDefault="000F4F2C" w:rsidP="008451D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8451D9">
        <w:rPr>
          <w:rFonts w:ascii="Times New Roman" w:eastAsia="Times New Roman" w:hAnsi="Times New Roman"/>
          <w:szCs w:val="24"/>
        </w:rPr>
        <w:t>Sam: Lets have voting for ar</w:t>
      </w:r>
      <w:r w:rsidR="005905E4">
        <w:rPr>
          <w:rFonts w:ascii="Times New Roman" w:eastAsia="Times New Roman" w:hAnsi="Times New Roman"/>
          <w:szCs w:val="24"/>
        </w:rPr>
        <w:t>chaeology photo submissions on F</w:t>
      </w:r>
      <w:r w:rsidRPr="008451D9">
        <w:rPr>
          <w:rFonts w:ascii="Times New Roman" w:eastAsia="Times New Roman" w:hAnsi="Times New Roman"/>
          <w:szCs w:val="24"/>
        </w:rPr>
        <w:t>acebook and give-away an atlatl</w:t>
      </w:r>
      <w:r w:rsidR="008451D9" w:rsidRPr="008451D9">
        <w:rPr>
          <w:rFonts w:ascii="Times New Roman" w:eastAsia="Times New Roman" w:hAnsi="Times New Roman"/>
          <w:szCs w:val="24"/>
        </w:rPr>
        <w:t xml:space="preserve"> (1</w:t>
      </w:r>
      <w:r w:rsidR="008451D9" w:rsidRPr="008451D9">
        <w:rPr>
          <w:rFonts w:ascii="Times New Roman" w:eastAsia="Times New Roman" w:hAnsi="Times New Roman"/>
          <w:szCs w:val="24"/>
          <w:vertAlign w:val="superscript"/>
        </w:rPr>
        <w:t>st</w:t>
      </w:r>
      <w:r w:rsidR="008451D9" w:rsidRPr="008451D9">
        <w:rPr>
          <w:rFonts w:ascii="Times New Roman" w:eastAsia="Times New Roman" w:hAnsi="Times New Roman"/>
          <w:szCs w:val="24"/>
        </w:rPr>
        <w:t xml:space="preserve"> prize), with 2</w:t>
      </w:r>
      <w:r w:rsidR="008451D9" w:rsidRPr="008451D9">
        <w:rPr>
          <w:rFonts w:ascii="Times New Roman" w:eastAsia="Times New Roman" w:hAnsi="Times New Roman"/>
          <w:szCs w:val="24"/>
          <w:vertAlign w:val="superscript"/>
        </w:rPr>
        <w:t>nd</w:t>
      </w:r>
      <w:r w:rsidR="008451D9" w:rsidRPr="008451D9">
        <w:rPr>
          <w:rFonts w:ascii="Times New Roman" w:eastAsia="Times New Roman" w:hAnsi="Times New Roman"/>
          <w:szCs w:val="24"/>
        </w:rPr>
        <w:t xml:space="preserve"> and 3</w:t>
      </w:r>
      <w:r w:rsidR="008451D9" w:rsidRPr="008451D9">
        <w:rPr>
          <w:rFonts w:ascii="Times New Roman" w:eastAsia="Times New Roman" w:hAnsi="Times New Roman"/>
          <w:szCs w:val="24"/>
          <w:vertAlign w:val="superscript"/>
        </w:rPr>
        <w:t>rd</w:t>
      </w:r>
      <w:r w:rsidR="008451D9" w:rsidRPr="008451D9">
        <w:rPr>
          <w:rFonts w:ascii="Times New Roman" w:eastAsia="Times New Roman" w:hAnsi="Times New Roman"/>
          <w:szCs w:val="24"/>
        </w:rPr>
        <w:t xml:space="preserve"> place prizes that consist of a package of the last 3 years of archaeology month posters</w:t>
      </w:r>
      <w:r w:rsidRPr="008451D9">
        <w:rPr>
          <w:rFonts w:ascii="Times New Roman" w:eastAsia="Times New Roman" w:hAnsi="Times New Roman"/>
          <w:szCs w:val="24"/>
        </w:rPr>
        <w:t>. Marine will coordinate and handle the contest on Facebook.</w:t>
      </w:r>
    </w:p>
    <w:p w14:paraId="07F6165A" w14:textId="0BABF209" w:rsidR="00473679" w:rsidRDefault="00B4014A" w:rsidP="00473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</w:t>
      </w:r>
      <w:r w:rsidR="006B3F2C">
        <w:rPr>
          <w:rFonts w:ascii="Times New Roman" w:eastAsia="Times New Roman" w:hAnsi="Times New Roman"/>
          <w:szCs w:val="24"/>
        </w:rPr>
        <w:t>ssociation F</w:t>
      </w:r>
      <w:r>
        <w:rPr>
          <w:rFonts w:ascii="Times New Roman" w:eastAsia="Times New Roman" w:hAnsi="Times New Roman"/>
          <w:szCs w:val="24"/>
        </w:rPr>
        <w:t>inances</w:t>
      </w:r>
    </w:p>
    <w:p w14:paraId="2023DD28" w14:textId="16A7B4BB" w:rsidR="008451D9" w:rsidRDefault="008451D9" w:rsidP="008451D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No board financial sheets </w:t>
      </w:r>
      <w:proofErr w:type="gramStart"/>
      <w:r>
        <w:rPr>
          <w:rFonts w:ascii="Times New Roman" w:eastAsia="Times New Roman" w:hAnsi="Times New Roman"/>
          <w:szCs w:val="24"/>
        </w:rPr>
        <w:t>were sent</w:t>
      </w:r>
      <w:proofErr w:type="gramEnd"/>
      <w:r>
        <w:rPr>
          <w:rFonts w:ascii="Times New Roman" w:eastAsia="Times New Roman" w:hAnsi="Times New Roman"/>
          <w:szCs w:val="24"/>
        </w:rPr>
        <w:t xml:space="preserve"> this month, so Sam reviewed latest bank transactions.</w:t>
      </w:r>
    </w:p>
    <w:p w14:paraId="3ACD2E6B" w14:textId="7C414ADE" w:rsidR="008451D9" w:rsidRDefault="008451D9" w:rsidP="008451D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Received $500 donation for scholarships and publications.</w:t>
      </w:r>
    </w:p>
    <w:p w14:paraId="6FE227AC" w14:textId="4C7081D0" w:rsidR="00095DCA" w:rsidRPr="008451D9" w:rsidRDefault="00095DCA" w:rsidP="008451D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Sam will look into adding “Pick Click Give” option for the </w:t>
      </w:r>
      <w:proofErr w:type="gramStart"/>
      <w:r>
        <w:rPr>
          <w:rFonts w:ascii="Times New Roman" w:eastAsia="Times New Roman" w:hAnsi="Times New Roman"/>
          <w:szCs w:val="24"/>
        </w:rPr>
        <w:t>board,</w:t>
      </w:r>
      <w:proofErr w:type="gramEnd"/>
      <w:r>
        <w:rPr>
          <w:rFonts w:ascii="Times New Roman" w:eastAsia="Times New Roman" w:hAnsi="Times New Roman"/>
          <w:szCs w:val="24"/>
        </w:rPr>
        <w:t xml:space="preserve"> maybe bring to full membership vote at next conference, since there is a $250 fee each year.</w:t>
      </w:r>
    </w:p>
    <w:p w14:paraId="00D5783D" w14:textId="7699A553" w:rsidR="008451D9" w:rsidRDefault="00473679" w:rsidP="00473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473679">
        <w:rPr>
          <w:rFonts w:ascii="Times New Roman" w:eastAsia="Times New Roman" w:hAnsi="Times New Roman"/>
          <w:szCs w:val="24"/>
        </w:rPr>
        <w:t xml:space="preserve">Climate </w:t>
      </w:r>
      <w:r w:rsidR="00383988">
        <w:rPr>
          <w:rFonts w:ascii="Times New Roman" w:eastAsia="Times New Roman" w:hAnsi="Times New Roman"/>
          <w:szCs w:val="24"/>
        </w:rPr>
        <w:t>C</w:t>
      </w:r>
      <w:r w:rsidRPr="00473679">
        <w:rPr>
          <w:rFonts w:ascii="Times New Roman" w:eastAsia="Times New Roman" w:hAnsi="Times New Roman"/>
          <w:szCs w:val="24"/>
        </w:rPr>
        <w:t>h</w:t>
      </w:r>
      <w:r w:rsidR="00383988">
        <w:rPr>
          <w:rFonts w:ascii="Times New Roman" w:eastAsia="Times New Roman" w:hAnsi="Times New Roman"/>
          <w:szCs w:val="24"/>
        </w:rPr>
        <w:t>ange C</w:t>
      </w:r>
      <w:r w:rsidR="008451D9">
        <w:rPr>
          <w:rFonts w:ascii="Times New Roman" w:eastAsia="Times New Roman" w:hAnsi="Times New Roman"/>
          <w:szCs w:val="24"/>
        </w:rPr>
        <w:t>ommittee</w:t>
      </w:r>
    </w:p>
    <w:p w14:paraId="696C4A29" w14:textId="39D2299E" w:rsidR="00383988" w:rsidRDefault="008451D9" w:rsidP="008451D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</w:t>
      </w:r>
      <w:r w:rsidR="00383988">
        <w:rPr>
          <w:rFonts w:ascii="Times New Roman" w:eastAsia="Times New Roman" w:hAnsi="Times New Roman"/>
          <w:szCs w:val="24"/>
        </w:rPr>
        <w:t>dea to start an “i</w:t>
      </w:r>
      <w:r w:rsidR="00473679" w:rsidRPr="008451D9">
        <w:rPr>
          <w:rFonts w:ascii="Times New Roman" w:eastAsia="Times New Roman" w:hAnsi="Times New Roman"/>
          <w:szCs w:val="24"/>
        </w:rPr>
        <w:t xml:space="preserve">mpacts on coastal erosion and archaeology </w:t>
      </w:r>
      <w:r>
        <w:rPr>
          <w:rFonts w:ascii="Times New Roman" w:eastAsia="Times New Roman" w:hAnsi="Times New Roman"/>
          <w:szCs w:val="24"/>
        </w:rPr>
        <w:t>committee</w:t>
      </w:r>
      <w:r w:rsidR="00383988">
        <w:rPr>
          <w:rFonts w:ascii="Times New Roman" w:eastAsia="Times New Roman" w:hAnsi="Times New Roman"/>
          <w:szCs w:val="24"/>
        </w:rPr>
        <w:t>.”</w:t>
      </w:r>
    </w:p>
    <w:p w14:paraId="06C43B5D" w14:textId="004B724B" w:rsidR="00473679" w:rsidRPr="008451D9" w:rsidRDefault="00383988" w:rsidP="008451D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Shina will speak with Anne Jenson about her ideas and thoughts about what this would look like and how to get started.</w:t>
      </w:r>
    </w:p>
    <w:p w14:paraId="312608E5" w14:textId="5672C7D1" w:rsidR="00473679" w:rsidRDefault="001A59A6" w:rsidP="00473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New </w:t>
      </w:r>
      <w:r w:rsidR="00B4014A">
        <w:rPr>
          <w:rFonts w:ascii="Times New Roman" w:eastAsia="Times New Roman" w:hAnsi="Times New Roman"/>
          <w:szCs w:val="24"/>
        </w:rPr>
        <w:t>Scholarship of Equity</w:t>
      </w:r>
    </w:p>
    <w:p w14:paraId="1C761D19" w14:textId="2C19FA89" w:rsidR="00640D7E" w:rsidRDefault="005905E4" w:rsidP="001A59A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Begin fundraising and </w:t>
      </w:r>
      <w:r w:rsidR="001A59A6" w:rsidRPr="001A59A6">
        <w:rPr>
          <w:rFonts w:ascii="Times New Roman" w:eastAsia="Times New Roman" w:hAnsi="Times New Roman"/>
          <w:szCs w:val="24"/>
        </w:rPr>
        <w:t xml:space="preserve">send call for fundraising </w:t>
      </w:r>
      <w:r w:rsidR="001A59A6">
        <w:rPr>
          <w:rFonts w:ascii="Times New Roman" w:eastAsia="Times New Roman" w:hAnsi="Times New Roman"/>
          <w:szCs w:val="24"/>
        </w:rPr>
        <w:t>for this new scholarship</w:t>
      </w:r>
      <w:r w:rsidR="00EB5612">
        <w:rPr>
          <w:rFonts w:ascii="Times New Roman" w:eastAsia="Times New Roman" w:hAnsi="Times New Roman"/>
          <w:szCs w:val="24"/>
        </w:rPr>
        <w:t xml:space="preserve">. </w:t>
      </w:r>
      <w:r w:rsidR="00640D7E">
        <w:rPr>
          <w:rFonts w:ascii="Times New Roman" w:eastAsia="Times New Roman" w:hAnsi="Times New Roman"/>
          <w:szCs w:val="24"/>
        </w:rPr>
        <w:t>Need to name it and come up with criterion for its purpose, who will qualify, etc.</w:t>
      </w:r>
    </w:p>
    <w:p w14:paraId="0C6886E1" w14:textId="3D2F4CD9" w:rsidR="001A59A6" w:rsidRDefault="00EB5612" w:rsidP="001A59A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We will need $25,000 in order to create an account that will make this scholarship self</w:t>
      </w:r>
      <w:r w:rsidR="00640D7E">
        <w:rPr>
          <w:rFonts w:ascii="Times New Roman" w:eastAsia="Times New Roman" w:hAnsi="Times New Roman"/>
          <w:szCs w:val="24"/>
        </w:rPr>
        <w:t>-sustaining via interest</w:t>
      </w:r>
      <w:r>
        <w:rPr>
          <w:rFonts w:ascii="Times New Roman" w:eastAsia="Times New Roman" w:hAnsi="Times New Roman"/>
          <w:szCs w:val="24"/>
        </w:rPr>
        <w:t>.</w:t>
      </w:r>
    </w:p>
    <w:p w14:paraId="30277825" w14:textId="77777777" w:rsidR="00645DF6" w:rsidRDefault="00473679" w:rsidP="00473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473679">
        <w:rPr>
          <w:rFonts w:ascii="Times New Roman" w:eastAsia="Times New Roman" w:hAnsi="Times New Roman"/>
          <w:szCs w:val="24"/>
        </w:rPr>
        <w:t>S</w:t>
      </w:r>
      <w:r w:rsidR="00645DF6">
        <w:rPr>
          <w:rFonts w:ascii="Times New Roman" w:eastAsia="Times New Roman" w:hAnsi="Times New Roman"/>
          <w:szCs w:val="24"/>
        </w:rPr>
        <w:t>pring 2021 Newsletter</w:t>
      </w:r>
    </w:p>
    <w:p w14:paraId="1B30162E" w14:textId="1BB48E17" w:rsidR="00473679" w:rsidRDefault="00645DF6" w:rsidP="00645DF6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B</w:t>
      </w:r>
      <w:r w:rsidR="00473679" w:rsidRPr="00645DF6">
        <w:rPr>
          <w:rFonts w:ascii="Times New Roman" w:eastAsia="Times New Roman" w:hAnsi="Times New Roman"/>
          <w:szCs w:val="24"/>
        </w:rPr>
        <w:t>oard member c</w:t>
      </w:r>
      <w:r>
        <w:rPr>
          <w:rFonts w:ascii="Times New Roman" w:eastAsia="Times New Roman" w:hAnsi="Times New Roman"/>
          <w:szCs w:val="24"/>
        </w:rPr>
        <w:t>ontributions to Angela Gore by April 23 (</w:t>
      </w:r>
      <w:hyperlink r:id="rId8" w:history="1">
        <w:r w:rsidRPr="00F077AF">
          <w:rPr>
            <w:rStyle w:val="Hyperlink"/>
            <w:rFonts w:ascii="Times New Roman" w:eastAsia="Times New Roman" w:hAnsi="Times New Roman"/>
            <w:szCs w:val="24"/>
          </w:rPr>
          <w:t>angkgore@gmail.com</w:t>
        </w:r>
      </w:hyperlink>
      <w:r>
        <w:rPr>
          <w:rFonts w:ascii="Times New Roman" w:eastAsia="Times New Roman" w:hAnsi="Times New Roman"/>
          <w:szCs w:val="24"/>
        </w:rPr>
        <w:t>).</w:t>
      </w:r>
    </w:p>
    <w:p w14:paraId="18822FB4" w14:textId="5BEB8417" w:rsidR="00645DF6" w:rsidRPr="00645DF6" w:rsidRDefault="00645DF6" w:rsidP="00645DF6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Marine will also solicit newsletter items via Facebook.</w:t>
      </w:r>
    </w:p>
    <w:p w14:paraId="18E24322" w14:textId="77777777" w:rsidR="00645DF6" w:rsidRDefault="00645DF6" w:rsidP="00473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proofErr w:type="spellStart"/>
      <w:r>
        <w:rPr>
          <w:rFonts w:ascii="Times New Roman" w:eastAsia="Times New Roman" w:hAnsi="Times New Roman"/>
          <w:szCs w:val="24"/>
        </w:rPr>
        <w:t>AkAA</w:t>
      </w:r>
      <w:proofErr w:type="spellEnd"/>
      <w:r>
        <w:rPr>
          <w:rFonts w:ascii="Times New Roman" w:eastAsia="Times New Roman" w:hAnsi="Times New Roman"/>
          <w:szCs w:val="24"/>
        </w:rPr>
        <w:t xml:space="preserve"> Conference 2022</w:t>
      </w:r>
    </w:p>
    <w:p w14:paraId="1ECFA626" w14:textId="53C0783D" w:rsidR="00473679" w:rsidRDefault="00B2225E" w:rsidP="00645DF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</w:t>
      </w:r>
      <w:r w:rsidR="00473679" w:rsidRPr="00645DF6">
        <w:rPr>
          <w:rFonts w:ascii="Times New Roman" w:eastAsia="Times New Roman" w:hAnsi="Times New Roman"/>
          <w:szCs w:val="24"/>
        </w:rPr>
        <w:t>ocat</w:t>
      </w:r>
      <w:r w:rsidR="00645DF6">
        <w:rPr>
          <w:rFonts w:ascii="Times New Roman" w:eastAsia="Times New Roman" w:hAnsi="Times New Roman"/>
          <w:szCs w:val="24"/>
        </w:rPr>
        <w:t>ion, virtual, in-person, hybrid</w:t>
      </w:r>
      <w:r>
        <w:rPr>
          <w:rFonts w:ascii="Times New Roman" w:eastAsia="Times New Roman" w:hAnsi="Times New Roman"/>
          <w:szCs w:val="24"/>
        </w:rPr>
        <w:t>?</w:t>
      </w:r>
      <w:r w:rsidR="00F63422">
        <w:rPr>
          <w:rFonts w:ascii="Times New Roman" w:eastAsia="Times New Roman" w:hAnsi="Times New Roman"/>
          <w:szCs w:val="24"/>
        </w:rPr>
        <w:t xml:space="preserve"> Sam will check with Valdez to see if they are still interested in hosting.</w:t>
      </w:r>
    </w:p>
    <w:p w14:paraId="5F869183" w14:textId="357F868F" w:rsidR="00645DF6" w:rsidRDefault="00645DF6" w:rsidP="00645DF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Can touch-base in May meeting about ideas and sugge</w:t>
      </w:r>
      <w:r w:rsidR="00095DCA"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zCs w:val="24"/>
        </w:rPr>
        <w:t>tions.</w:t>
      </w:r>
      <w:r w:rsidR="00F00728">
        <w:rPr>
          <w:rFonts w:ascii="Times New Roman" w:eastAsia="Times New Roman" w:hAnsi="Times New Roman"/>
          <w:szCs w:val="24"/>
        </w:rPr>
        <w:t xml:space="preserve"> Sam has asked if UAA and UAF will jointly host a virtual conference.</w:t>
      </w:r>
    </w:p>
    <w:p w14:paraId="20318D0D" w14:textId="03B319A6" w:rsidR="00F63422" w:rsidRPr="00645DF6" w:rsidRDefault="00F63422" w:rsidP="00645DF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Consider having our </w:t>
      </w:r>
      <w:proofErr w:type="gramStart"/>
      <w:r>
        <w:rPr>
          <w:rFonts w:ascii="Times New Roman" w:eastAsia="Times New Roman" w:hAnsi="Times New Roman"/>
          <w:szCs w:val="24"/>
        </w:rPr>
        <w:t>50 year</w:t>
      </w:r>
      <w:proofErr w:type="gramEnd"/>
      <w:r>
        <w:rPr>
          <w:rFonts w:ascii="Times New Roman" w:eastAsia="Times New Roman" w:hAnsi="Times New Roman"/>
          <w:szCs w:val="24"/>
        </w:rPr>
        <w:t xml:space="preserve"> anniversary meeting in Anchorage in 2023.</w:t>
      </w:r>
    </w:p>
    <w:p w14:paraId="5E1052D3" w14:textId="1649BCAF" w:rsidR="00E129E9" w:rsidRPr="005905E4" w:rsidRDefault="005905E4" w:rsidP="005905E4">
      <w:pPr>
        <w:spacing w:after="0" w:line="240" w:lineRule="auto"/>
        <w:jc w:val="center"/>
        <w:rPr>
          <w:rFonts w:ascii="Times New Roman" w:hAnsi="Times New Roman"/>
        </w:rPr>
      </w:pPr>
      <w:r w:rsidRPr="005905E4">
        <w:rPr>
          <w:rFonts w:ascii="Times New Roman" w:hAnsi="Times New Roman"/>
        </w:rPr>
        <w:t>Meeting adjourned</w:t>
      </w:r>
      <w:r>
        <w:rPr>
          <w:rFonts w:ascii="Times New Roman" w:hAnsi="Times New Roman"/>
        </w:rPr>
        <w:t xml:space="preserve">: </w:t>
      </w:r>
      <w:r w:rsidR="00F00728">
        <w:rPr>
          <w:rFonts w:ascii="Times New Roman" w:hAnsi="Times New Roman"/>
        </w:rPr>
        <w:t>12:59pm</w:t>
      </w:r>
      <w:bookmarkStart w:id="0" w:name="_GoBack"/>
      <w:bookmarkEnd w:id="0"/>
    </w:p>
    <w:sectPr w:rsidR="00E129E9" w:rsidRPr="005905E4" w:rsidSect="00252B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34FE" w14:textId="77777777" w:rsidR="00067B17" w:rsidRDefault="00067B17" w:rsidP="00252B78">
      <w:pPr>
        <w:spacing w:after="0" w:line="240" w:lineRule="auto"/>
      </w:pPr>
      <w:r>
        <w:separator/>
      </w:r>
    </w:p>
  </w:endnote>
  <w:endnote w:type="continuationSeparator" w:id="0">
    <w:p w14:paraId="1F8769E9" w14:textId="77777777" w:rsidR="00067B17" w:rsidRDefault="00067B17" w:rsidP="002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3CAA" w14:textId="77777777" w:rsidR="006D234D" w:rsidRDefault="006D2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80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8D14" w14:textId="1B8BDFB2" w:rsidR="006D234D" w:rsidRDefault="006D2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4E864" w14:textId="77777777" w:rsidR="006D234D" w:rsidRDefault="006D2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D6EF" w14:textId="77777777" w:rsidR="006D234D" w:rsidRDefault="006D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94DC" w14:textId="77777777" w:rsidR="00067B17" w:rsidRDefault="00067B17" w:rsidP="00252B78">
      <w:pPr>
        <w:spacing w:after="0" w:line="240" w:lineRule="auto"/>
      </w:pPr>
      <w:r>
        <w:separator/>
      </w:r>
    </w:p>
  </w:footnote>
  <w:footnote w:type="continuationSeparator" w:id="0">
    <w:p w14:paraId="336C5321" w14:textId="77777777" w:rsidR="00067B17" w:rsidRDefault="00067B17" w:rsidP="0025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B1D4" w14:textId="77777777" w:rsidR="006D234D" w:rsidRDefault="006D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7970" w14:textId="77777777" w:rsidR="006D234D" w:rsidRDefault="006D2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0A25" w14:textId="77777777" w:rsidR="006D234D" w:rsidRDefault="006D2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084"/>
    <w:multiLevelType w:val="hybridMultilevel"/>
    <w:tmpl w:val="FC7A7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5D9"/>
    <w:multiLevelType w:val="hybridMultilevel"/>
    <w:tmpl w:val="5DE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87A"/>
    <w:multiLevelType w:val="hybridMultilevel"/>
    <w:tmpl w:val="D01091DA"/>
    <w:lvl w:ilvl="0" w:tplc="E9FC12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468"/>
    <w:multiLevelType w:val="multilevel"/>
    <w:tmpl w:val="A8B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B01D3"/>
    <w:multiLevelType w:val="hybridMultilevel"/>
    <w:tmpl w:val="10780ACE"/>
    <w:lvl w:ilvl="0" w:tplc="ECB22B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33A"/>
    <w:multiLevelType w:val="hybridMultilevel"/>
    <w:tmpl w:val="2A8C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3E9E"/>
    <w:multiLevelType w:val="hybridMultilevel"/>
    <w:tmpl w:val="C6CE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AC1"/>
    <w:multiLevelType w:val="hybridMultilevel"/>
    <w:tmpl w:val="486CC79A"/>
    <w:lvl w:ilvl="0" w:tplc="B978C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6BAC"/>
    <w:multiLevelType w:val="hybridMultilevel"/>
    <w:tmpl w:val="DA98B6D4"/>
    <w:lvl w:ilvl="0" w:tplc="7EA4C78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1DC8"/>
    <w:multiLevelType w:val="hybridMultilevel"/>
    <w:tmpl w:val="8892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D33"/>
    <w:multiLevelType w:val="hybridMultilevel"/>
    <w:tmpl w:val="146A6B54"/>
    <w:lvl w:ilvl="0" w:tplc="6A56E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3E2"/>
    <w:multiLevelType w:val="hybridMultilevel"/>
    <w:tmpl w:val="7F44FB1E"/>
    <w:lvl w:ilvl="0" w:tplc="AF26F8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6135F5"/>
    <w:multiLevelType w:val="hybridMultilevel"/>
    <w:tmpl w:val="5EB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5E22"/>
    <w:multiLevelType w:val="hybridMultilevel"/>
    <w:tmpl w:val="F2E26A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C0B5C"/>
    <w:multiLevelType w:val="hybridMultilevel"/>
    <w:tmpl w:val="EBDA952E"/>
    <w:lvl w:ilvl="0" w:tplc="44642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DC0293"/>
    <w:multiLevelType w:val="hybridMultilevel"/>
    <w:tmpl w:val="1DDA9C8E"/>
    <w:lvl w:ilvl="0" w:tplc="091E3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52DE4"/>
    <w:multiLevelType w:val="hybridMultilevel"/>
    <w:tmpl w:val="0E8E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5F71"/>
    <w:multiLevelType w:val="hybridMultilevel"/>
    <w:tmpl w:val="97C28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04F29"/>
    <w:multiLevelType w:val="hybridMultilevel"/>
    <w:tmpl w:val="9B382400"/>
    <w:lvl w:ilvl="0" w:tplc="86B669E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57A6B"/>
    <w:multiLevelType w:val="hybridMultilevel"/>
    <w:tmpl w:val="7F044644"/>
    <w:lvl w:ilvl="0" w:tplc="C89A6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824B9C"/>
    <w:multiLevelType w:val="hybridMultilevel"/>
    <w:tmpl w:val="4CF4B4D4"/>
    <w:lvl w:ilvl="0" w:tplc="6D76C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06292"/>
    <w:multiLevelType w:val="hybridMultilevel"/>
    <w:tmpl w:val="7184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E450F"/>
    <w:multiLevelType w:val="hybridMultilevel"/>
    <w:tmpl w:val="CC60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A5A9E"/>
    <w:multiLevelType w:val="hybridMultilevel"/>
    <w:tmpl w:val="46F4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4C33"/>
    <w:multiLevelType w:val="hybridMultilevel"/>
    <w:tmpl w:val="FD7664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C84E7D"/>
    <w:multiLevelType w:val="hybridMultilevel"/>
    <w:tmpl w:val="8EE6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E4F72"/>
    <w:multiLevelType w:val="hybridMultilevel"/>
    <w:tmpl w:val="3FE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10"/>
  </w:num>
  <w:num w:numId="7">
    <w:abstractNumId w:val="25"/>
  </w:num>
  <w:num w:numId="8">
    <w:abstractNumId w:val="24"/>
  </w:num>
  <w:num w:numId="9">
    <w:abstractNumId w:val="13"/>
  </w:num>
  <w:num w:numId="10">
    <w:abstractNumId w:val="17"/>
  </w:num>
  <w:num w:numId="11">
    <w:abstractNumId w:val="8"/>
  </w:num>
  <w:num w:numId="12">
    <w:abstractNumId w:val="1"/>
  </w:num>
  <w:num w:numId="13">
    <w:abstractNumId w:val="20"/>
  </w:num>
  <w:num w:numId="14">
    <w:abstractNumId w:val="4"/>
  </w:num>
  <w:num w:numId="15">
    <w:abstractNumId w:val="18"/>
  </w:num>
  <w:num w:numId="16">
    <w:abstractNumId w:val="7"/>
  </w:num>
  <w:num w:numId="17">
    <w:abstractNumId w:val="0"/>
  </w:num>
  <w:num w:numId="18">
    <w:abstractNumId w:val="21"/>
  </w:num>
  <w:num w:numId="19">
    <w:abstractNumId w:val="2"/>
  </w:num>
  <w:num w:numId="20">
    <w:abstractNumId w:val="26"/>
  </w:num>
  <w:num w:numId="21">
    <w:abstractNumId w:val="3"/>
  </w:num>
  <w:num w:numId="22">
    <w:abstractNumId w:val="9"/>
  </w:num>
  <w:num w:numId="23">
    <w:abstractNumId w:val="5"/>
  </w:num>
  <w:num w:numId="24">
    <w:abstractNumId w:val="6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3"/>
    <w:rsid w:val="00005E2A"/>
    <w:rsid w:val="0001312E"/>
    <w:rsid w:val="00017262"/>
    <w:rsid w:val="00023A05"/>
    <w:rsid w:val="00026EB2"/>
    <w:rsid w:val="00067B17"/>
    <w:rsid w:val="00095DCA"/>
    <w:rsid w:val="000B7D91"/>
    <w:rsid w:val="000F4F2C"/>
    <w:rsid w:val="00117F41"/>
    <w:rsid w:val="001230B6"/>
    <w:rsid w:val="0017482A"/>
    <w:rsid w:val="00176374"/>
    <w:rsid w:val="0019275B"/>
    <w:rsid w:val="001A59A6"/>
    <w:rsid w:val="001B4A01"/>
    <w:rsid w:val="001C64DF"/>
    <w:rsid w:val="001D7C58"/>
    <w:rsid w:val="001E32F0"/>
    <w:rsid w:val="0020237B"/>
    <w:rsid w:val="00204674"/>
    <w:rsid w:val="00212274"/>
    <w:rsid w:val="00224081"/>
    <w:rsid w:val="00252B78"/>
    <w:rsid w:val="0026391A"/>
    <w:rsid w:val="002A2151"/>
    <w:rsid w:val="002B664D"/>
    <w:rsid w:val="002D384E"/>
    <w:rsid w:val="002E55AD"/>
    <w:rsid w:val="003077B5"/>
    <w:rsid w:val="003262AF"/>
    <w:rsid w:val="0033251A"/>
    <w:rsid w:val="00383988"/>
    <w:rsid w:val="00385FDE"/>
    <w:rsid w:val="003A0B22"/>
    <w:rsid w:val="003C135B"/>
    <w:rsid w:val="003D0483"/>
    <w:rsid w:val="003D37E1"/>
    <w:rsid w:val="003F6BB0"/>
    <w:rsid w:val="003F747C"/>
    <w:rsid w:val="00405C4D"/>
    <w:rsid w:val="00436499"/>
    <w:rsid w:val="004439A6"/>
    <w:rsid w:val="00473679"/>
    <w:rsid w:val="004A2CAD"/>
    <w:rsid w:val="004A65FC"/>
    <w:rsid w:val="004B6995"/>
    <w:rsid w:val="004D2702"/>
    <w:rsid w:val="004D5EAB"/>
    <w:rsid w:val="00525049"/>
    <w:rsid w:val="00526ED3"/>
    <w:rsid w:val="00532007"/>
    <w:rsid w:val="00533EE2"/>
    <w:rsid w:val="0058091D"/>
    <w:rsid w:val="005905E4"/>
    <w:rsid w:val="005A1B83"/>
    <w:rsid w:val="005A654F"/>
    <w:rsid w:val="005B7EB1"/>
    <w:rsid w:val="005D6A14"/>
    <w:rsid w:val="00604ECB"/>
    <w:rsid w:val="00640D7E"/>
    <w:rsid w:val="00645DF6"/>
    <w:rsid w:val="00664865"/>
    <w:rsid w:val="00667786"/>
    <w:rsid w:val="006804FA"/>
    <w:rsid w:val="00693FC1"/>
    <w:rsid w:val="00694F94"/>
    <w:rsid w:val="006A3D0B"/>
    <w:rsid w:val="006B3404"/>
    <w:rsid w:val="006B3F2C"/>
    <w:rsid w:val="006D234D"/>
    <w:rsid w:val="006F69E6"/>
    <w:rsid w:val="007015AD"/>
    <w:rsid w:val="007454BF"/>
    <w:rsid w:val="00751B18"/>
    <w:rsid w:val="00754808"/>
    <w:rsid w:val="00757C9E"/>
    <w:rsid w:val="00782FB6"/>
    <w:rsid w:val="007938BD"/>
    <w:rsid w:val="007A53B1"/>
    <w:rsid w:val="007A6750"/>
    <w:rsid w:val="007B2FD9"/>
    <w:rsid w:val="007B6700"/>
    <w:rsid w:val="007F0AFC"/>
    <w:rsid w:val="008415DF"/>
    <w:rsid w:val="008451D9"/>
    <w:rsid w:val="008710B9"/>
    <w:rsid w:val="008A5DDC"/>
    <w:rsid w:val="008A6834"/>
    <w:rsid w:val="008B3674"/>
    <w:rsid w:val="008E528B"/>
    <w:rsid w:val="00902983"/>
    <w:rsid w:val="009506DF"/>
    <w:rsid w:val="009C4195"/>
    <w:rsid w:val="009F4A79"/>
    <w:rsid w:val="009F4A88"/>
    <w:rsid w:val="009F5C33"/>
    <w:rsid w:val="009F5E10"/>
    <w:rsid w:val="00A039DE"/>
    <w:rsid w:val="00A3513C"/>
    <w:rsid w:val="00A54F97"/>
    <w:rsid w:val="00A6673A"/>
    <w:rsid w:val="00A90715"/>
    <w:rsid w:val="00A95256"/>
    <w:rsid w:val="00AA7D70"/>
    <w:rsid w:val="00AE1E7B"/>
    <w:rsid w:val="00B15372"/>
    <w:rsid w:val="00B2225E"/>
    <w:rsid w:val="00B25E57"/>
    <w:rsid w:val="00B4014A"/>
    <w:rsid w:val="00B614CD"/>
    <w:rsid w:val="00B76C0C"/>
    <w:rsid w:val="00B95752"/>
    <w:rsid w:val="00BC2828"/>
    <w:rsid w:val="00BD693E"/>
    <w:rsid w:val="00BE3116"/>
    <w:rsid w:val="00BF092A"/>
    <w:rsid w:val="00C10796"/>
    <w:rsid w:val="00C12223"/>
    <w:rsid w:val="00C20FE6"/>
    <w:rsid w:val="00C71557"/>
    <w:rsid w:val="00C87AB1"/>
    <w:rsid w:val="00C931B7"/>
    <w:rsid w:val="00C9564B"/>
    <w:rsid w:val="00CD1ADC"/>
    <w:rsid w:val="00CD7132"/>
    <w:rsid w:val="00CE7F4B"/>
    <w:rsid w:val="00D17B21"/>
    <w:rsid w:val="00D579D7"/>
    <w:rsid w:val="00D6020A"/>
    <w:rsid w:val="00D82609"/>
    <w:rsid w:val="00DC7193"/>
    <w:rsid w:val="00DD63A5"/>
    <w:rsid w:val="00E129E9"/>
    <w:rsid w:val="00E8224A"/>
    <w:rsid w:val="00E8340D"/>
    <w:rsid w:val="00E871B1"/>
    <w:rsid w:val="00E87257"/>
    <w:rsid w:val="00E97EE8"/>
    <w:rsid w:val="00EA0034"/>
    <w:rsid w:val="00EA1CDD"/>
    <w:rsid w:val="00EB37D9"/>
    <w:rsid w:val="00EB513B"/>
    <w:rsid w:val="00EB5612"/>
    <w:rsid w:val="00EB6F02"/>
    <w:rsid w:val="00EE3958"/>
    <w:rsid w:val="00F00728"/>
    <w:rsid w:val="00F02882"/>
    <w:rsid w:val="00F34D46"/>
    <w:rsid w:val="00F466E1"/>
    <w:rsid w:val="00F63422"/>
    <w:rsid w:val="00F644B8"/>
    <w:rsid w:val="00F65AF9"/>
    <w:rsid w:val="00F80BAE"/>
    <w:rsid w:val="00F9317E"/>
    <w:rsid w:val="00FA261C"/>
    <w:rsid w:val="00FA2DA6"/>
    <w:rsid w:val="00FC4CB3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BD1"/>
  <w15:chartTrackingRefBased/>
  <w15:docId w15:val="{7C7C5172-8D50-4A1C-95CB-656B0A4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02983"/>
    <w:pPr>
      <w:keepNext/>
      <w:tabs>
        <w:tab w:val="left" w:pos="1815"/>
      </w:tabs>
      <w:spacing w:after="0" w:line="240" w:lineRule="auto"/>
      <w:outlineLvl w:val="0"/>
    </w:pPr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02983"/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029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4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4D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78"/>
  </w:style>
  <w:style w:type="paragraph" w:styleId="Footer">
    <w:name w:val="footer"/>
    <w:basedOn w:val="Normal"/>
    <w:link w:val="Foot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78"/>
  </w:style>
  <w:style w:type="character" w:customStyle="1" w:styleId="iudoqc">
    <w:name w:val="iudoqc"/>
    <w:basedOn w:val="DefaultParagraphFont"/>
    <w:rsid w:val="00D6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kgor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Esdale</dc:creator>
  <cp:keywords/>
  <dc:description/>
  <cp:lastModifiedBy>Britteny Howell</cp:lastModifiedBy>
  <cp:revision>25</cp:revision>
  <dcterms:created xsi:type="dcterms:W3CDTF">2021-04-08T19:55:00Z</dcterms:created>
  <dcterms:modified xsi:type="dcterms:W3CDTF">2021-04-08T20:59:00Z</dcterms:modified>
</cp:coreProperties>
</file>